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4EC" w:rsidRPr="003F05B7" w:rsidRDefault="00E234EC" w:rsidP="00E234EC">
      <w:pPr>
        <w:rPr>
          <w:b/>
        </w:rPr>
      </w:pPr>
      <w:proofErr w:type="spellStart"/>
      <w:r w:rsidRPr="003F05B7">
        <w:rPr>
          <w:b/>
        </w:rPr>
        <w:t>Școala</w:t>
      </w:r>
      <w:proofErr w:type="spellEnd"/>
      <w:proofErr w:type="gramStart"/>
      <w:r w:rsidRPr="003F05B7">
        <w:rPr>
          <w:b/>
        </w:rPr>
        <w:t>,/</w:t>
      </w:r>
      <w:proofErr w:type="gramEnd"/>
      <w:r w:rsidRPr="003F05B7">
        <w:rPr>
          <w:b/>
        </w:rPr>
        <w:t xml:space="preserve"> ONG:</w:t>
      </w:r>
    </w:p>
    <w:p w:rsidR="00E234EC" w:rsidRPr="003F05B7" w:rsidRDefault="00E234EC" w:rsidP="00E234EC">
      <w:pPr>
        <w:rPr>
          <w:b/>
        </w:rPr>
      </w:pPr>
      <w:proofErr w:type="spellStart"/>
      <w:r w:rsidRPr="003F05B7">
        <w:rPr>
          <w:b/>
        </w:rPr>
        <w:t>Adresa</w:t>
      </w:r>
      <w:proofErr w:type="spellEnd"/>
      <w:r w:rsidRPr="003F05B7">
        <w:rPr>
          <w:b/>
        </w:rPr>
        <w:t>:</w:t>
      </w:r>
    </w:p>
    <w:p w:rsidR="00E234EC" w:rsidRPr="003F05B7" w:rsidRDefault="00E234EC" w:rsidP="00E234EC">
      <w:pPr>
        <w:rPr>
          <w:b/>
        </w:rPr>
      </w:pPr>
      <w:proofErr w:type="spellStart"/>
      <w:r w:rsidRPr="003F05B7">
        <w:rPr>
          <w:b/>
        </w:rPr>
        <w:t>Telefon</w:t>
      </w:r>
      <w:proofErr w:type="spellEnd"/>
      <w:r w:rsidRPr="003F05B7">
        <w:rPr>
          <w:b/>
        </w:rPr>
        <w:t>/fax:</w:t>
      </w:r>
    </w:p>
    <w:p w:rsidR="00E234EC" w:rsidRPr="00185D1E" w:rsidRDefault="00E234EC" w:rsidP="00E234EC">
      <w:pPr>
        <w:rPr>
          <w:b/>
          <w:lang w:val="fr-FR"/>
        </w:rPr>
      </w:pPr>
      <w:proofErr w:type="spellStart"/>
      <w:r w:rsidRPr="00185D1E">
        <w:rPr>
          <w:b/>
          <w:lang w:val="fr-FR"/>
        </w:rPr>
        <w:t>Director</w:t>
      </w:r>
      <w:proofErr w:type="spellEnd"/>
      <w:r w:rsidRPr="00185D1E">
        <w:rPr>
          <w:b/>
          <w:lang w:val="fr-FR"/>
        </w:rPr>
        <w:t>,</w:t>
      </w:r>
    </w:p>
    <w:p w:rsidR="00E234EC" w:rsidRPr="00185D1E" w:rsidRDefault="00E234EC" w:rsidP="00E234EC">
      <w:pPr>
        <w:rPr>
          <w:b/>
          <w:lang w:val="fr-FR"/>
        </w:rPr>
      </w:pPr>
    </w:p>
    <w:p w:rsidR="00E234EC" w:rsidRPr="00185D1E" w:rsidRDefault="00E234EC" w:rsidP="00E234EC">
      <w:pPr>
        <w:rPr>
          <w:b/>
          <w:lang w:val="fr-FR"/>
        </w:rPr>
      </w:pPr>
    </w:p>
    <w:p w:rsidR="00E234EC" w:rsidRPr="00185D1E" w:rsidRDefault="00E234EC" w:rsidP="00E234EC">
      <w:pPr>
        <w:rPr>
          <w:b/>
          <w:lang w:val="fr-FR"/>
        </w:rPr>
      </w:pPr>
      <w:r w:rsidRPr="00185D1E">
        <w:rPr>
          <w:b/>
          <w:lang w:val="fr-FR"/>
        </w:rPr>
        <w:t>Nr.  -----</w:t>
      </w:r>
      <w:proofErr w:type="spellStart"/>
      <w:r w:rsidRPr="00185D1E">
        <w:rPr>
          <w:b/>
          <w:lang w:val="fr-FR"/>
        </w:rPr>
        <w:t>din</w:t>
      </w:r>
      <w:proofErr w:type="spellEnd"/>
      <w:r w:rsidRPr="00185D1E">
        <w:rPr>
          <w:b/>
          <w:lang w:val="fr-FR"/>
        </w:rPr>
        <w:t xml:space="preserve"> ---------</w:t>
      </w:r>
    </w:p>
    <w:p w:rsidR="00E234EC" w:rsidRPr="00185D1E" w:rsidRDefault="00E234EC" w:rsidP="00E234EC">
      <w:pPr>
        <w:jc w:val="center"/>
        <w:rPr>
          <w:b/>
          <w:lang w:val="fr-FR"/>
        </w:rPr>
      </w:pPr>
    </w:p>
    <w:p w:rsidR="00E234EC" w:rsidRPr="00185D1E" w:rsidRDefault="00E234EC" w:rsidP="00E234EC">
      <w:pPr>
        <w:rPr>
          <w:b/>
          <w:lang w:val="fr-FR"/>
        </w:rPr>
      </w:pPr>
    </w:p>
    <w:p w:rsidR="00E234EC" w:rsidRPr="00185D1E" w:rsidRDefault="00E234EC" w:rsidP="00E234EC">
      <w:pPr>
        <w:rPr>
          <w:b/>
          <w:lang w:val="fr-FR"/>
        </w:rPr>
      </w:pPr>
    </w:p>
    <w:p w:rsidR="00E234EC" w:rsidRPr="00185D1E" w:rsidRDefault="00E234EC" w:rsidP="00E234EC">
      <w:pPr>
        <w:jc w:val="center"/>
        <w:rPr>
          <w:b/>
          <w:lang w:val="fr-FR"/>
        </w:rPr>
      </w:pPr>
      <w:r w:rsidRPr="00185D1E">
        <w:rPr>
          <w:b/>
          <w:lang w:val="fr-FR"/>
        </w:rPr>
        <w:t xml:space="preserve">FORMULAR </w:t>
      </w:r>
      <w:proofErr w:type="gramStart"/>
      <w:r w:rsidRPr="00185D1E">
        <w:rPr>
          <w:b/>
          <w:lang w:val="fr-FR"/>
        </w:rPr>
        <w:t>DE ÎNSCRIERE</w:t>
      </w:r>
      <w:proofErr w:type="gramEnd"/>
    </w:p>
    <w:p w:rsidR="00E234EC" w:rsidRPr="00185D1E" w:rsidRDefault="00E234EC" w:rsidP="00E234EC">
      <w:pPr>
        <w:jc w:val="center"/>
        <w:rPr>
          <w:b/>
          <w:lang w:val="fr-FR"/>
        </w:rPr>
      </w:pPr>
      <w:r w:rsidRPr="00185D1E">
        <w:rPr>
          <w:b/>
          <w:lang w:val="fr-FR"/>
        </w:rPr>
        <w:t xml:space="preserve">LA OLIMPIADA NAȚIONALĂ DOWN-RETEZAT, </w:t>
      </w:r>
    </w:p>
    <w:p w:rsidR="00E234EC" w:rsidRPr="00185D1E" w:rsidRDefault="00E234EC" w:rsidP="00E234EC">
      <w:pPr>
        <w:jc w:val="center"/>
        <w:rPr>
          <w:b/>
          <w:lang w:val="fr-FR"/>
        </w:rPr>
      </w:pPr>
    </w:p>
    <w:p w:rsidR="00E617BC" w:rsidRPr="00185D1E" w:rsidRDefault="00E617BC" w:rsidP="00E617BC">
      <w:pPr>
        <w:jc w:val="center"/>
        <w:rPr>
          <w:noProof/>
          <w:lang w:val="fr-FR"/>
        </w:rPr>
      </w:pPr>
      <w:r w:rsidRPr="00185D1E">
        <w:rPr>
          <w:noProof/>
          <w:lang w:val="fr-FR"/>
        </w:rPr>
        <w:t>Concurs sportiv cuprins în CAEN 2015 la  pagina A 11, poziția 17</w:t>
      </w:r>
    </w:p>
    <w:p w:rsidR="00E617BC" w:rsidRDefault="00E617BC" w:rsidP="00E617BC">
      <w:pPr>
        <w:ind w:firstLine="708"/>
        <w:jc w:val="center"/>
        <w:rPr>
          <w:noProof/>
          <w:lang w:val="ro-RO"/>
        </w:rPr>
      </w:pPr>
      <w:r w:rsidRPr="00C63943">
        <w:rPr>
          <w:noProof/>
          <w:lang w:val="ro-RO"/>
        </w:rPr>
        <w:t>Cabanele Doruleţ,</w:t>
      </w:r>
      <w:r>
        <w:rPr>
          <w:noProof/>
          <w:lang w:val="ro-RO"/>
        </w:rPr>
        <w:t xml:space="preserve"> loc. Clopotiva, jud. Hunedoara</w:t>
      </w:r>
    </w:p>
    <w:p w:rsidR="00E234EC" w:rsidRDefault="00E234EC" w:rsidP="00E234EC">
      <w:pPr>
        <w:jc w:val="center"/>
        <w:rPr>
          <w:b/>
        </w:rPr>
      </w:pPr>
    </w:p>
    <w:p w:rsidR="00E234EC" w:rsidRDefault="00E234EC" w:rsidP="00E234EC">
      <w:pPr>
        <w:jc w:val="center"/>
        <w:rPr>
          <w:b/>
        </w:rPr>
      </w:pPr>
    </w:p>
    <w:p w:rsidR="00E234EC" w:rsidRDefault="00E234EC" w:rsidP="00E234EC">
      <w:pPr>
        <w:jc w:val="center"/>
        <w:rPr>
          <w:b/>
        </w:rPr>
      </w:pPr>
    </w:p>
    <w:p w:rsidR="00E234EC" w:rsidRDefault="00E234EC" w:rsidP="00E234EC">
      <w:pPr>
        <w:jc w:val="center"/>
        <w:rPr>
          <w:b/>
        </w:rPr>
      </w:pP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3169"/>
        <w:gridCol w:w="1406"/>
        <w:gridCol w:w="1572"/>
        <w:gridCol w:w="2672"/>
      </w:tblGrid>
      <w:tr w:rsidR="00E234EC" w:rsidRPr="00603086" w:rsidTr="002C03E2">
        <w:trPr>
          <w:trHeight w:val="427"/>
        </w:trPr>
        <w:tc>
          <w:tcPr>
            <w:tcW w:w="849" w:type="dxa"/>
          </w:tcPr>
          <w:p w:rsidR="00E234EC" w:rsidRPr="00603086" w:rsidRDefault="00E234EC" w:rsidP="002C03E2">
            <w:pPr>
              <w:jc w:val="center"/>
              <w:rPr>
                <w:b/>
              </w:rPr>
            </w:pPr>
          </w:p>
          <w:p w:rsidR="00E234EC" w:rsidRPr="00603086" w:rsidRDefault="00E234EC" w:rsidP="002C03E2">
            <w:pPr>
              <w:jc w:val="center"/>
              <w:rPr>
                <w:b/>
              </w:rPr>
            </w:pPr>
            <w:r w:rsidRPr="00603086">
              <w:rPr>
                <w:b/>
              </w:rPr>
              <w:t>Nr.crt</w:t>
            </w:r>
          </w:p>
        </w:tc>
        <w:tc>
          <w:tcPr>
            <w:tcW w:w="3169" w:type="dxa"/>
          </w:tcPr>
          <w:p w:rsidR="00E234EC" w:rsidRPr="00603086" w:rsidRDefault="00E234EC" w:rsidP="002C03E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Nume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</w:t>
            </w:r>
            <w:r w:rsidRPr="00603086">
              <w:rPr>
                <w:b/>
              </w:rPr>
              <w:t>i</w:t>
            </w:r>
            <w:proofErr w:type="spellEnd"/>
            <w:r w:rsidRPr="00603086">
              <w:rPr>
                <w:b/>
              </w:rPr>
              <w:t xml:space="preserve"> </w:t>
            </w:r>
            <w:proofErr w:type="spellStart"/>
            <w:r w:rsidRPr="00603086">
              <w:rPr>
                <w:b/>
              </w:rPr>
              <w:t>prenume</w:t>
            </w:r>
            <w:proofErr w:type="spellEnd"/>
          </w:p>
        </w:tc>
        <w:tc>
          <w:tcPr>
            <w:tcW w:w="1406" w:type="dxa"/>
          </w:tcPr>
          <w:p w:rsidR="00E234EC" w:rsidRPr="00603086" w:rsidRDefault="00E234EC" w:rsidP="002C03E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Vâ</w:t>
            </w:r>
            <w:r w:rsidRPr="00603086">
              <w:rPr>
                <w:b/>
              </w:rPr>
              <w:t>rsta</w:t>
            </w:r>
            <w:proofErr w:type="spellEnd"/>
          </w:p>
        </w:tc>
        <w:tc>
          <w:tcPr>
            <w:tcW w:w="1572" w:type="dxa"/>
          </w:tcPr>
          <w:p w:rsidR="00E234EC" w:rsidRPr="00603086" w:rsidRDefault="00E234EC" w:rsidP="002C03E2">
            <w:pPr>
              <w:jc w:val="center"/>
              <w:rPr>
                <w:b/>
              </w:rPr>
            </w:pPr>
            <w:r>
              <w:rPr>
                <w:b/>
              </w:rPr>
              <w:t>Probe sportive</w:t>
            </w: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Profesor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coordonator</w:t>
            </w:r>
            <w:proofErr w:type="spellEnd"/>
          </w:p>
        </w:tc>
      </w:tr>
      <w:tr w:rsidR="00E234EC" w:rsidRPr="00603086" w:rsidTr="002C03E2">
        <w:trPr>
          <w:trHeight w:val="593"/>
        </w:trPr>
        <w:tc>
          <w:tcPr>
            <w:tcW w:w="849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  <w:r w:rsidRPr="00603086">
              <w:rPr>
                <w:b/>
              </w:rPr>
              <w:t xml:space="preserve"> 1</w:t>
            </w:r>
          </w:p>
        </w:tc>
        <w:tc>
          <w:tcPr>
            <w:tcW w:w="3169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  <w:tc>
          <w:tcPr>
            <w:tcW w:w="1406" w:type="dxa"/>
          </w:tcPr>
          <w:p w:rsidR="00E234EC" w:rsidRPr="005C0BA9" w:rsidRDefault="00E234EC" w:rsidP="002C03E2">
            <w:pPr>
              <w:jc w:val="both"/>
            </w:pPr>
            <w:r>
              <w:t xml:space="preserve">   </w:t>
            </w:r>
          </w:p>
        </w:tc>
        <w:tc>
          <w:tcPr>
            <w:tcW w:w="1572" w:type="dxa"/>
          </w:tcPr>
          <w:p w:rsidR="00E234EC" w:rsidRPr="005C0BA9" w:rsidRDefault="00E234EC" w:rsidP="002C03E2">
            <w:pPr>
              <w:jc w:val="both"/>
            </w:pP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</w:tr>
      <w:tr w:rsidR="00E234EC" w:rsidRPr="00603086" w:rsidTr="002C03E2">
        <w:trPr>
          <w:trHeight w:val="332"/>
        </w:trPr>
        <w:tc>
          <w:tcPr>
            <w:tcW w:w="849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  <w:r w:rsidRPr="00603086">
              <w:rPr>
                <w:b/>
              </w:rPr>
              <w:t xml:space="preserve"> 2.</w:t>
            </w:r>
          </w:p>
        </w:tc>
        <w:tc>
          <w:tcPr>
            <w:tcW w:w="3169" w:type="dxa"/>
          </w:tcPr>
          <w:p w:rsidR="00E234EC" w:rsidRDefault="00E234EC" w:rsidP="002C03E2">
            <w:pPr>
              <w:jc w:val="both"/>
              <w:rPr>
                <w:b/>
              </w:rPr>
            </w:pPr>
          </w:p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  <w:tc>
          <w:tcPr>
            <w:tcW w:w="1406" w:type="dxa"/>
          </w:tcPr>
          <w:p w:rsidR="00E234EC" w:rsidRPr="00A55F22" w:rsidRDefault="00E234EC" w:rsidP="002C03E2">
            <w:pPr>
              <w:jc w:val="both"/>
            </w:pPr>
          </w:p>
        </w:tc>
        <w:tc>
          <w:tcPr>
            <w:tcW w:w="1572" w:type="dxa"/>
          </w:tcPr>
          <w:p w:rsidR="00E234EC" w:rsidRPr="005C0BA9" w:rsidRDefault="00E234EC" w:rsidP="002C03E2">
            <w:pPr>
              <w:jc w:val="both"/>
            </w:pP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</w:tr>
      <w:tr w:rsidR="00E234EC" w:rsidRPr="00603086" w:rsidTr="002C03E2">
        <w:trPr>
          <w:trHeight w:val="332"/>
        </w:trPr>
        <w:tc>
          <w:tcPr>
            <w:tcW w:w="849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169" w:type="dxa"/>
          </w:tcPr>
          <w:p w:rsidR="00E234EC" w:rsidRDefault="00E234EC" w:rsidP="002C03E2">
            <w:pPr>
              <w:jc w:val="both"/>
              <w:rPr>
                <w:b/>
              </w:rPr>
            </w:pPr>
          </w:p>
        </w:tc>
        <w:tc>
          <w:tcPr>
            <w:tcW w:w="1406" w:type="dxa"/>
          </w:tcPr>
          <w:p w:rsidR="00E234EC" w:rsidRPr="00A55F22" w:rsidRDefault="00E234EC" w:rsidP="002C03E2">
            <w:pPr>
              <w:jc w:val="both"/>
            </w:pPr>
          </w:p>
        </w:tc>
        <w:tc>
          <w:tcPr>
            <w:tcW w:w="1572" w:type="dxa"/>
          </w:tcPr>
          <w:p w:rsidR="00E234EC" w:rsidRPr="005C0BA9" w:rsidRDefault="00E234EC" w:rsidP="002C03E2">
            <w:pPr>
              <w:jc w:val="both"/>
            </w:pP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</w:tr>
      <w:tr w:rsidR="00E234EC" w:rsidRPr="00603086" w:rsidTr="002C03E2">
        <w:trPr>
          <w:trHeight w:val="332"/>
        </w:trPr>
        <w:tc>
          <w:tcPr>
            <w:tcW w:w="849" w:type="dxa"/>
          </w:tcPr>
          <w:p w:rsidR="00E234EC" w:rsidRDefault="00E234EC" w:rsidP="002C03E2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169" w:type="dxa"/>
          </w:tcPr>
          <w:p w:rsidR="00E234EC" w:rsidRDefault="00E234EC" w:rsidP="002C03E2">
            <w:pPr>
              <w:jc w:val="both"/>
              <w:rPr>
                <w:b/>
              </w:rPr>
            </w:pPr>
          </w:p>
        </w:tc>
        <w:tc>
          <w:tcPr>
            <w:tcW w:w="1406" w:type="dxa"/>
          </w:tcPr>
          <w:p w:rsidR="00E234EC" w:rsidRPr="00A55F22" w:rsidRDefault="00E234EC" w:rsidP="002C03E2">
            <w:pPr>
              <w:jc w:val="both"/>
            </w:pPr>
          </w:p>
        </w:tc>
        <w:tc>
          <w:tcPr>
            <w:tcW w:w="1572" w:type="dxa"/>
          </w:tcPr>
          <w:p w:rsidR="00E234EC" w:rsidRPr="005C0BA9" w:rsidRDefault="00E234EC" w:rsidP="002C03E2">
            <w:pPr>
              <w:jc w:val="both"/>
            </w:pP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</w:tr>
      <w:tr w:rsidR="00E234EC" w:rsidRPr="00603086" w:rsidTr="002C03E2">
        <w:trPr>
          <w:trHeight w:val="332"/>
        </w:trPr>
        <w:tc>
          <w:tcPr>
            <w:tcW w:w="849" w:type="dxa"/>
          </w:tcPr>
          <w:p w:rsidR="00E234EC" w:rsidRDefault="00E234EC" w:rsidP="002C03E2">
            <w:pPr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169" w:type="dxa"/>
          </w:tcPr>
          <w:p w:rsidR="00E234EC" w:rsidRDefault="00E234EC" w:rsidP="002C03E2">
            <w:pPr>
              <w:jc w:val="both"/>
              <w:rPr>
                <w:b/>
              </w:rPr>
            </w:pPr>
          </w:p>
        </w:tc>
        <w:tc>
          <w:tcPr>
            <w:tcW w:w="1406" w:type="dxa"/>
          </w:tcPr>
          <w:p w:rsidR="00E234EC" w:rsidRPr="00A55F22" w:rsidRDefault="00E234EC" w:rsidP="002C03E2">
            <w:pPr>
              <w:jc w:val="both"/>
            </w:pPr>
          </w:p>
        </w:tc>
        <w:tc>
          <w:tcPr>
            <w:tcW w:w="1572" w:type="dxa"/>
          </w:tcPr>
          <w:p w:rsidR="00E234EC" w:rsidRPr="005C0BA9" w:rsidRDefault="00E234EC" w:rsidP="002C03E2">
            <w:pPr>
              <w:jc w:val="both"/>
            </w:pP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</w:tr>
      <w:tr w:rsidR="00E234EC" w:rsidRPr="00603086" w:rsidTr="002C03E2">
        <w:trPr>
          <w:trHeight w:val="332"/>
        </w:trPr>
        <w:tc>
          <w:tcPr>
            <w:tcW w:w="849" w:type="dxa"/>
          </w:tcPr>
          <w:p w:rsidR="00E234EC" w:rsidRDefault="00E234EC" w:rsidP="002C03E2">
            <w:pPr>
              <w:jc w:val="both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169" w:type="dxa"/>
          </w:tcPr>
          <w:p w:rsidR="00E234EC" w:rsidRDefault="00E234EC" w:rsidP="002C03E2">
            <w:pPr>
              <w:jc w:val="both"/>
              <w:rPr>
                <w:b/>
              </w:rPr>
            </w:pPr>
          </w:p>
        </w:tc>
        <w:tc>
          <w:tcPr>
            <w:tcW w:w="1406" w:type="dxa"/>
          </w:tcPr>
          <w:p w:rsidR="00E234EC" w:rsidRPr="00A55F22" w:rsidRDefault="00E234EC" w:rsidP="002C03E2">
            <w:pPr>
              <w:jc w:val="both"/>
            </w:pPr>
          </w:p>
        </w:tc>
        <w:tc>
          <w:tcPr>
            <w:tcW w:w="1572" w:type="dxa"/>
          </w:tcPr>
          <w:p w:rsidR="00E234EC" w:rsidRPr="005C0BA9" w:rsidRDefault="00E234EC" w:rsidP="002C03E2">
            <w:pPr>
              <w:jc w:val="both"/>
            </w:pP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</w:tr>
      <w:tr w:rsidR="00E234EC" w:rsidRPr="00603086" w:rsidTr="002C03E2">
        <w:trPr>
          <w:trHeight w:val="332"/>
        </w:trPr>
        <w:tc>
          <w:tcPr>
            <w:tcW w:w="849" w:type="dxa"/>
          </w:tcPr>
          <w:p w:rsidR="00E234EC" w:rsidRDefault="00E234EC" w:rsidP="002C03E2">
            <w:pPr>
              <w:jc w:val="both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3169" w:type="dxa"/>
          </w:tcPr>
          <w:p w:rsidR="00E234EC" w:rsidRDefault="00E234EC" w:rsidP="002C03E2">
            <w:pPr>
              <w:jc w:val="both"/>
              <w:rPr>
                <w:b/>
              </w:rPr>
            </w:pPr>
          </w:p>
        </w:tc>
        <w:tc>
          <w:tcPr>
            <w:tcW w:w="1406" w:type="dxa"/>
          </w:tcPr>
          <w:p w:rsidR="00E234EC" w:rsidRPr="00A55F22" w:rsidRDefault="00E234EC" w:rsidP="002C03E2">
            <w:pPr>
              <w:jc w:val="both"/>
            </w:pPr>
          </w:p>
        </w:tc>
        <w:tc>
          <w:tcPr>
            <w:tcW w:w="1572" w:type="dxa"/>
          </w:tcPr>
          <w:p w:rsidR="00E234EC" w:rsidRPr="005C0BA9" w:rsidRDefault="00E234EC" w:rsidP="002C03E2">
            <w:pPr>
              <w:jc w:val="both"/>
            </w:pP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</w:tr>
      <w:tr w:rsidR="00E234EC" w:rsidRPr="00603086" w:rsidTr="002C03E2">
        <w:trPr>
          <w:trHeight w:val="332"/>
        </w:trPr>
        <w:tc>
          <w:tcPr>
            <w:tcW w:w="849" w:type="dxa"/>
          </w:tcPr>
          <w:p w:rsidR="00E234EC" w:rsidRDefault="00E234EC" w:rsidP="002C03E2">
            <w:pPr>
              <w:jc w:val="both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3169" w:type="dxa"/>
          </w:tcPr>
          <w:p w:rsidR="00E234EC" w:rsidRDefault="00E234EC" w:rsidP="002C03E2">
            <w:pPr>
              <w:jc w:val="both"/>
              <w:rPr>
                <w:b/>
              </w:rPr>
            </w:pPr>
          </w:p>
        </w:tc>
        <w:tc>
          <w:tcPr>
            <w:tcW w:w="1406" w:type="dxa"/>
          </w:tcPr>
          <w:p w:rsidR="00E234EC" w:rsidRPr="00A55F22" w:rsidRDefault="00E234EC" w:rsidP="002C03E2">
            <w:pPr>
              <w:jc w:val="both"/>
            </w:pPr>
          </w:p>
        </w:tc>
        <w:tc>
          <w:tcPr>
            <w:tcW w:w="1572" w:type="dxa"/>
          </w:tcPr>
          <w:p w:rsidR="00E234EC" w:rsidRPr="005C0BA9" w:rsidRDefault="00E234EC" w:rsidP="002C03E2">
            <w:pPr>
              <w:jc w:val="both"/>
            </w:pPr>
          </w:p>
        </w:tc>
        <w:tc>
          <w:tcPr>
            <w:tcW w:w="2672" w:type="dxa"/>
          </w:tcPr>
          <w:p w:rsidR="00E234EC" w:rsidRPr="00603086" w:rsidRDefault="00E234EC" w:rsidP="002C03E2">
            <w:pPr>
              <w:jc w:val="both"/>
              <w:rPr>
                <w:b/>
              </w:rPr>
            </w:pPr>
          </w:p>
        </w:tc>
      </w:tr>
    </w:tbl>
    <w:p w:rsidR="00E234EC" w:rsidRDefault="00E234EC" w:rsidP="00E234EC">
      <w:pPr>
        <w:rPr>
          <w:b/>
        </w:rPr>
      </w:pPr>
    </w:p>
    <w:p w:rsidR="00E234EC" w:rsidRDefault="00E234EC" w:rsidP="00E234EC">
      <w:pPr>
        <w:rPr>
          <w:b/>
        </w:rPr>
      </w:pPr>
      <w:r>
        <w:rPr>
          <w:b/>
        </w:rPr>
        <w:t xml:space="preserve">                                                                                       </w:t>
      </w:r>
    </w:p>
    <w:p w:rsidR="00E234EC" w:rsidRDefault="00E234EC" w:rsidP="00E234EC">
      <w:pPr>
        <w:rPr>
          <w:b/>
        </w:rPr>
      </w:pPr>
    </w:p>
    <w:p w:rsidR="00E234EC" w:rsidRDefault="00E234EC" w:rsidP="00E234EC">
      <w:pPr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E234EC" w:rsidRDefault="00E234EC" w:rsidP="00E234EC">
      <w:pPr>
        <w:rPr>
          <w:b/>
        </w:rPr>
      </w:pPr>
    </w:p>
    <w:p w:rsidR="00E234EC" w:rsidRDefault="00E234EC" w:rsidP="00E234EC">
      <w:pPr>
        <w:rPr>
          <w:b/>
        </w:rPr>
      </w:pPr>
    </w:p>
    <w:p w:rsidR="00E234EC" w:rsidRDefault="00E234EC" w:rsidP="00E234EC">
      <w:pPr>
        <w:rPr>
          <w:b/>
        </w:rPr>
      </w:pPr>
    </w:p>
    <w:p w:rsidR="00E234EC" w:rsidRDefault="00E234EC" w:rsidP="00E234EC">
      <w:pPr>
        <w:rPr>
          <w:b/>
        </w:rPr>
      </w:pPr>
      <w:r>
        <w:rPr>
          <w:b/>
        </w:rPr>
        <w:t xml:space="preserve">                                        Prof. </w:t>
      </w:r>
      <w:proofErr w:type="spellStart"/>
      <w:proofErr w:type="gramStart"/>
      <w:r>
        <w:rPr>
          <w:b/>
        </w:rPr>
        <w:t>însoțitori</w:t>
      </w:r>
      <w:proofErr w:type="spellEnd"/>
      <w:proofErr w:type="gramEnd"/>
      <w:r>
        <w:rPr>
          <w:b/>
        </w:rPr>
        <w:t>: 1.</w:t>
      </w:r>
    </w:p>
    <w:p w:rsidR="00E234EC" w:rsidRDefault="00E234EC" w:rsidP="00E234EC">
      <w:pPr>
        <w:rPr>
          <w:b/>
        </w:rPr>
      </w:pPr>
      <w:r>
        <w:rPr>
          <w:b/>
        </w:rPr>
        <w:t xml:space="preserve">                                                                    2.</w:t>
      </w:r>
    </w:p>
    <w:p w:rsidR="00E234EC" w:rsidRDefault="00E234EC" w:rsidP="00E234EC">
      <w:pPr>
        <w:rPr>
          <w:b/>
        </w:rPr>
      </w:pPr>
      <w:r>
        <w:rPr>
          <w:b/>
        </w:rPr>
        <w:t xml:space="preserve">                                     </w:t>
      </w:r>
    </w:p>
    <w:p w:rsidR="00E234EC" w:rsidRDefault="00E234EC" w:rsidP="00E234EC">
      <w:pPr>
        <w:rPr>
          <w:b/>
        </w:rPr>
      </w:pPr>
    </w:p>
    <w:p w:rsidR="00E234EC" w:rsidRDefault="00E234EC" w:rsidP="00E234EC">
      <w:pPr>
        <w:rPr>
          <w:b/>
        </w:rPr>
      </w:pPr>
    </w:p>
    <w:p w:rsidR="00E234EC" w:rsidRDefault="00E234EC" w:rsidP="00E234EC">
      <w:pPr>
        <w:rPr>
          <w:b/>
        </w:rPr>
      </w:pPr>
    </w:p>
    <w:p w:rsidR="00E234EC" w:rsidRDefault="00E234EC" w:rsidP="00E234EC">
      <w:pPr>
        <w:rPr>
          <w:b/>
        </w:rPr>
      </w:pPr>
      <w:r>
        <w:rPr>
          <w:b/>
        </w:rPr>
        <w:t xml:space="preserve">                                  </w:t>
      </w:r>
      <w:r w:rsidR="00185D1E">
        <w:rPr>
          <w:b/>
        </w:rPr>
        <w:t xml:space="preserve">              </w:t>
      </w:r>
      <w:proofErr w:type="spellStart"/>
      <w:r w:rsidR="00185D1E">
        <w:rPr>
          <w:b/>
        </w:rPr>
        <w:t>Coordonator</w:t>
      </w:r>
      <w:proofErr w:type="spellEnd"/>
      <w:r w:rsidR="00185D1E">
        <w:rPr>
          <w:b/>
        </w:rPr>
        <w:t xml:space="preserve"> </w:t>
      </w:r>
      <w:proofErr w:type="spellStart"/>
      <w:r w:rsidR="00185D1E">
        <w:rPr>
          <w:b/>
        </w:rPr>
        <w:t>grup</w:t>
      </w:r>
      <w:proofErr w:type="spellEnd"/>
      <w:r w:rsidR="00185D1E">
        <w:rPr>
          <w:b/>
        </w:rPr>
        <w:t>:</w:t>
      </w:r>
      <w:bookmarkStart w:id="0" w:name="_GoBack"/>
      <w:bookmarkEnd w:id="0"/>
      <w:r>
        <w:rPr>
          <w:b/>
        </w:rPr>
        <w:t xml:space="preserve"> </w:t>
      </w:r>
      <w:proofErr w:type="spellStart"/>
      <w:r>
        <w:rPr>
          <w:b/>
        </w:rPr>
        <w:t>Nume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prenume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. </w:t>
      </w:r>
      <w:proofErr w:type="spellStart"/>
      <w:proofErr w:type="gramStart"/>
      <w:r>
        <w:rPr>
          <w:b/>
        </w:rPr>
        <w:t>telefon</w:t>
      </w:r>
      <w:proofErr w:type="spellEnd"/>
      <w:proofErr w:type="gramEnd"/>
      <w:r>
        <w:rPr>
          <w:b/>
        </w:rPr>
        <w:t>, e-mail</w:t>
      </w:r>
    </w:p>
    <w:p w:rsidR="00E234EC" w:rsidRDefault="00E234EC" w:rsidP="00E234EC">
      <w:pPr>
        <w:ind w:left="5040" w:firstLine="720"/>
        <w:jc w:val="both"/>
        <w:rPr>
          <w:b/>
          <w:noProof/>
          <w:lang w:val="ro-RO"/>
        </w:rPr>
      </w:pPr>
    </w:p>
    <w:p w:rsidR="00E234EC" w:rsidRDefault="00E234EC" w:rsidP="00E234EC">
      <w:pPr>
        <w:ind w:left="5040" w:firstLine="720"/>
        <w:jc w:val="both"/>
        <w:rPr>
          <w:b/>
          <w:noProof/>
          <w:lang w:val="ro-RO"/>
        </w:rPr>
      </w:pPr>
    </w:p>
    <w:p w:rsidR="00E234EC" w:rsidRDefault="00E234EC" w:rsidP="00E234EC">
      <w:pPr>
        <w:ind w:left="5040" w:firstLine="720"/>
        <w:jc w:val="both"/>
        <w:rPr>
          <w:b/>
          <w:noProof/>
          <w:lang w:val="ro-RO"/>
        </w:rPr>
      </w:pPr>
    </w:p>
    <w:p w:rsidR="00E234EC" w:rsidRDefault="00E234EC" w:rsidP="00E234EC">
      <w:pPr>
        <w:ind w:left="5040" w:firstLine="720"/>
        <w:jc w:val="both"/>
        <w:rPr>
          <w:b/>
          <w:noProof/>
          <w:lang w:val="ro-RO"/>
        </w:rPr>
      </w:pPr>
    </w:p>
    <w:sectPr w:rsidR="00E234EC" w:rsidSect="00E60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528F2"/>
    <w:multiLevelType w:val="hybridMultilevel"/>
    <w:tmpl w:val="D51669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D333B7"/>
    <w:multiLevelType w:val="hybridMultilevel"/>
    <w:tmpl w:val="5756FE82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552405CF"/>
    <w:multiLevelType w:val="hybridMultilevel"/>
    <w:tmpl w:val="9522DEBA"/>
    <w:lvl w:ilvl="0" w:tplc="FFB8EBE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B82155"/>
    <w:multiLevelType w:val="hybridMultilevel"/>
    <w:tmpl w:val="1842D9C0"/>
    <w:lvl w:ilvl="0" w:tplc="0418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34EC"/>
    <w:rsid w:val="00185D1E"/>
    <w:rsid w:val="00A876B2"/>
    <w:rsid w:val="00D35251"/>
    <w:rsid w:val="00E234EC"/>
    <w:rsid w:val="00E6034C"/>
    <w:rsid w:val="00E6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E234EC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234E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234E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717</Characters>
  <Application>Microsoft Office Word</Application>
  <DocSecurity>0</DocSecurity>
  <Lines>5</Lines>
  <Paragraphs>1</Paragraphs>
  <ScaleCrop>false</ScaleCrop>
  <Company>Unitate Scolara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CPC</cp:lastModifiedBy>
  <cp:revision>5</cp:revision>
  <dcterms:created xsi:type="dcterms:W3CDTF">2015-10-12T05:27:00Z</dcterms:created>
  <dcterms:modified xsi:type="dcterms:W3CDTF">2015-10-13T05:45:00Z</dcterms:modified>
</cp:coreProperties>
</file>