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9"/>
        <w:tblW w:w="10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5821"/>
        <w:gridCol w:w="4264"/>
      </w:tblGrid>
      <w:tr w:rsidR="00D83810" w:rsidTr="00D83810">
        <w:trPr>
          <w:trHeight w:val="2827"/>
        </w:trPr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83810" w:rsidRDefault="00D83810">
            <w:pPr>
              <w:spacing w:line="360" w:lineRule="auto"/>
              <w:ind w:firstLine="180"/>
              <w:jc w:val="center"/>
              <w:rPr>
                <w:rFonts w:ascii="Bookman Old Style" w:hAnsi="Bookman Old Style"/>
                <w:b/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rFonts w:ascii="Bookman Old Style" w:hAnsi="Bookman Old Style"/>
                <w:b/>
                <w:color w:val="000000" w:themeColor="text1"/>
                <w:sz w:val="28"/>
                <w:szCs w:val="28"/>
                <w:lang w:val="ro-RO"/>
              </w:rPr>
              <w:t>GRĂDINIŢA PP 1 HUNEDOARA</w:t>
            </w:r>
          </w:p>
          <w:p w:rsidR="00D83810" w:rsidRDefault="00D83810">
            <w:pPr>
              <w:spacing w:line="360" w:lineRule="auto"/>
              <w:ind w:firstLine="180"/>
              <w:jc w:val="center"/>
              <w:rPr>
                <w:rFonts w:ascii="Bookman Old Style" w:hAnsi="Bookman Old Style"/>
                <w:b/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rFonts w:ascii="Bookman Old Style" w:hAnsi="Bookman Old Style"/>
                <w:b/>
                <w:color w:val="000000" w:themeColor="text1"/>
                <w:sz w:val="28"/>
                <w:szCs w:val="28"/>
                <w:lang w:val="ro-RO"/>
              </w:rPr>
              <w:t>STR. P-ŢA FLORILOR NR. 1 BIS</w:t>
            </w:r>
          </w:p>
          <w:p w:rsidR="00D83810" w:rsidRDefault="00D83810">
            <w:pPr>
              <w:spacing w:line="360" w:lineRule="auto"/>
              <w:ind w:firstLine="180"/>
              <w:jc w:val="center"/>
              <w:rPr>
                <w:rFonts w:ascii="Bookman Old Style" w:hAnsi="Bookman Old Style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Bookman Old Style" w:hAnsi="Bookman Old Style"/>
                <w:b/>
                <w:color w:val="000000" w:themeColor="text1"/>
                <w:sz w:val="28"/>
                <w:szCs w:val="28"/>
              </w:rPr>
              <w:t>TEL/FAX: 0354 883347</w:t>
            </w:r>
          </w:p>
          <w:p w:rsidR="00D83810" w:rsidRDefault="00D83810">
            <w:pPr>
              <w:spacing w:line="276" w:lineRule="auto"/>
              <w:ind w:left="360"/>
              <w:jc w:val="center"/>
              <w:rPr>
                <w:rFonts w:ascii="Bookman Old Style" w:hAnsi="Bookman Old Style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Bookman Old Style" w:hAnsi="Bookman Old Style"/>
                <w:b/>
                <w:color w:val="000000" w:themeColor="text1"/>
                <w:sz w:val="28"/>
                <w:szCs w:val="28"/>
              </w:rPr>
              <w:t>e-mail: gradpp1hd</w:t>
            </w:r>
            <w:r>
              <w:rPr>
                <w:rFonts w:ascii="Bookman Old Style" w:hAnsi="Bookman Old Style"/>
                <w:b/>
                <w:color w:val="000000" w:themeColor="text1"/>
                <w:sz w:val="28"/>
                <w:szCs w:val="28"/>
                <w:lang w:val="fr-FR"/>
              </w:rPr>
              <w:t>@</w:t>
            </w:r>
            <w:r>
              <w:rPr>
                <w:rFonts w:ascii="Bookman Old Style" w:hAnsi="Bookman Old Style"/>
                <w:b/>
                <w:color w:val="000000" w:themeColor="text1"/>
                <w:sz w:val="28"/>
                <w:szCs w:val="28"/>
              </w:rPr>
              <w:t>yahoo.com</w:t>
            </w:r>
          </w:p>
          <w:p w:rsidR="00D83810" w:rsidRDefault="00D83810">
            <w:pPr>
              <w:spacing w:line="276" w:lineRule="auto"/>
              <w:rPr>
                <w:color w:val="000000" w:themeColor="text1"/>
              </w:rPr>
            </w:pPr>
          </w:p>
          <w:p w:rsidR="00D83810" w:rsidRDefault="00D83810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3810" w:rsidRDefault="00D83810">
            <w:pPr>
              <w:spacing w:line="276" w:lineRule="auto"/>
              <w:jc w:val="right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drawing>
                <wp:inline distT="0" distB="0" distL="0" distR="0">
                  <wp:extent cx="2228850" cy="1228725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3810" w:rsidRPr="00FB3001" w:rsidRDefault="00D83810" w:rsidP="00FB3001">
      <w:pPr>
        <w:spacing w:line="276" w:lineRule="auto"/>
        <w:rPr>
          <w:rFonts w:ascii="Georgia" w:hAnsi="Georgia"/>
          <w:i/>
          <w:color w:val="000000" w:themeColor="text1"/>
          <w:lang w:val="pt-BR"/>
        </w:rPr>
      </w:pPr>
    </w:p>
    <w:p w:rsidR="00D83810" w:rsidRPr="00FB3001" w:rsidRDefault="00D83810" w:rsidP="00FB3001">
      <w:pPr>
        <w:spacing w:line="276" w:lineRule="auto"/>
        <w:rPr>
          <w:rFonts w:ascii="Georgia" w:hAnsi="Georgia"/>
          <w:i/>
          <w:color w:val="000000" w:themeColor="text1"/>
          <w:sz w:val="28"/>
          <w:szCs w:val="28"/>
        </w:rPr>
      </w:pPr>
      <w:r w:rsidRPr="00FB3001">
        <w:rPr>
          <w:rFonts w:ascii="Georgia" w:hAnsi="Georgia"/>
          <w:i/>
          <w:color w:val="000000" w:themeColor="text1"/>
          <w:sz w:val="28"/>
          <w:szCs w:val="28"/>
          <w:lang w:val="ro-RO"/>
        </w:rPr>
        <w:t>Nr. 26</w:t>
      </w:r>
      <w:r w:rsidR="00AA167C" w:rsidRPr="00FB3001">
        <w:rPr>
          <w:rFonts w:ascii="Georgia" w:hAnsi="Georgia"/>
          <w:i/>
          <w:color w:val="000000" w:themeColor="text1"/>
          <w:sz w:val="28"/>
          <w:szCs w:val="28"/>
          <w:lang w:val="ro-RO"/>
        </w:rPr>
        <w:t>25</w:t>
      </w:r>
      <w:r w:rsidRPr="00FB3001">
        <w:rPr>
          <w:rFonts w:ascii="Georgia" w:hAnsi="Georgia"/>
          <w:i/>
          <w:color w:val="000000" w:themeColor="text1"/>
          <w:sz w:val="28"/>
          <w:szCs w:val="28"/>
        </w:rPr>
        <w:t>/19.10.2015</w:t>
      </w:r>
    </w:p>
    <w:p w:rsidR="00E82265" w:rsidRPr="00FB3001" w:rsidRDefault="00E82265" w:rsidP="00FB3001">
      <w:pPr>
        <w:spacing w:line="276" w:lineRule="auto"/>
        <w:rPr>
          <w:rFonts w:ascii="Georgia" w:hAnsi="Georgia"/>
          <w:i/>
          <w:color w:val="000000" w:themeColor="text1"/>
          <w:sz w:val="28"/>
          <w:szCs w:val="28"/>
        </w:rPr>
      </w:pPr>
    </w:p>
    <w:p w:rsidR="00E82265" w:rsidRPr="00FB3001" w:rsidRDefault="00E82265" w:rsidP="00FB3001">
      <w:pPr>
        <w:spacing w:line="276" w:lineRule="auto"/>
        <w:rPr>
          <w:rFonts w:ascii="Georgia" w:hAnsi="Georgia"/>
          <w:i/>
          <w:color w:val="000000" w:themeColor="text1"/>
          <w:sz w:val="28"/>
          <w:szCs w:val="28"/>
        </w:rPr>
      </w:pPr>
    </w:p>
    <w:p w:rsidR="00E82265" w:rsidRPr="00FB3001" w:rsidRDefault="00E82265" w:rsidP="00FB3001">
      <w:pPr>
        <w:spacing w:line="276" w:lineRule="auto"/>
        <w:rPr>
          <w:rFonts w:ascii="Georgia" w:hAnsi="Georgia"/>
          <w:i/>
          <w:sz w:val="28"/>
          <w:szCs w:val="28"/>
        </w:rPr>
      </w:pPr>
      <w:r w:rsidRPr="00FB3001">
        <w:rPr>
          <w:rFonts w:ascii="Georgia" w:hAnsi="Georgia"/>
          <w:i/>
          <w:sz w:val="28"/>
          <w:szCs w:val="28"/>
        </w:rPr>
        <w:t>Către,</w:t>
      </w:r>
      <w:bookmarkStart w:id="0" w:name="_GoBack"/>
      <w:bookmarkEnd w:id="0"/>
    </w:p>
    <w:p w:rsidR="00E82265" w:rsidRPr="00FB3001" w:rsidRDefault="00E82265" w:rsidP="00FB3001">
      <w:pPr>
        <w:spacing w:line="276" w:lineRule="auto"/>
        <w:jc w:val="center"/>
        <w:rPr>
          <w:rFonts w:ascii="Georgia" w:hAnsi="Georgia"/>
          <w:i/>
          <w:sz w:val="32"/>
          <w:szCs w:val="32"/>
        </w:rPr>
      </w:pPr>
      <w:r w:rsidRPr="00FB3001">
        <w:rPr>
          <w:rFonts w:ascii="Georgia" w:hAnsi="Georgia"/>
          <w:i/>
          <w:sz w:val="32"/>
          <w:szCs w:val="32"/>
        </w:rPr>
        <w:t>Inspectoratul Școlar Județean Hunedoara</w:t>
      </w:r>
    </w:p>
    <w:p w:rsidR="00E82265" w:rsidRPr="00FB3001" w:rsidRDefault="00E82265" w:rsidP="00FB3001">
      <w:pPr>
        <w:spacing w:line="276" w:lineRule="auto"/>
        <w:jc w:val="center"/>
        <w:rPr>
          <w:rFonts w:ascii="Georgia" w:hAnsi="Georgia"/>
          <w:i/>
          <w:sz w:val="32"/>
          <w:szCs w:val="32"/>
        </w:rPr>
      </w:pPr>
    </w:p>
    <w:p w:rsidR="00E82265" w:rsidRPr="00FB3001" w:rsidRDefault="00E82265" w:rsidP="00FB3001">
      <w:pPr>
        <w:spacing w:line="276" w:lineRule="auto"/>
        <w:jc w:val="center"/>
        <w:rPr>
          <w:rFonts w:ascii="Georgia" w:hAnsi="Georgia"/>
          <w:i/>
          <w:sz w:val="32"/>
          <w:szCs w:val="32"/>
        </w:rPr>
      </w:pPr>
      <w:r w:rsidRPr="00FB3001">
        <w:rPr>
          <w:rFonts w:ascii="Georgia" w:hAnsi="Georgia"/>
          <w:i/>
          <w:sz w:val="32"/>
          <w:szCs w:val="32"/>
        </w:rPr>
        <w:t>În atenția domnului ing</w:t>
      </w:r>
      <w:r w:rsidR="00FB3001" w:rsidRPr="00FB3001">
        <w:rPr>
          <w:rFonts w:ascii="Georgia" w:hAnsi="Georgia"/>
          <w:i/>
          <w:sz w:val="32"/>
          <w:szCs w:val="32"/>
        </w:rPr>
        <w:t xml:space="preserve">iner  </w:t>
      </w:r>
      <w:r w:rsidRPr="00FB3001">
        <w:rPr>
          <w:rFonts w:ascii="Georgia" w:hAnsi="Georgia"/>
          <w:i/>
          <w:sz w:val="32"/>
          <w:szCs w:val="32"/>
        </w:rPr>
        <w:t>Mircea BOIAN</w:t>
      </w:r>
    </w:p>
    <w:p w:rsidR="00E82265" w:rsidRPr="00FB3001" w:rsidRDefault="00E82265" w:rsidP="00FB3001">
      <w:pPr>
        <w:spacing w:line="276" w:lineRule="auto"/>
        <w:rPr>
          <w:rFonts w:ascii="Georgia" w:hAnsi="Georgia"/>
          <w:i/>
          <w:sz w:val="28"/>
          <w:szCs w:val="28"/>
        </w:rPr>
      </w:pPr>
    </w:p>
    <w:p w:rsidR="00E82265" w:rsidRPr="00FB3001" w:rsidRDefault="00E82265" w:rsidP="00FB3001">
      <w:pPr>
        <w:spacing w:line="276" w:lineRule="auto"/>
        <w:rPr>
          <w:rFonts w:ascii="Georgia" w:hAnsi="Georgia"/>
          <w:i/>
          <w:sz w:val="28"/>
          <w:szCs w:val="28"/>
        </w:rPr>
      </w:pPr>
    </w:p>
    <w:p w:rsidR="00E82265" w:rsidRDefault="00E82265" w:rsidP="00FB3001">
      <w:pPr>
        <w:spacing w:line="276" w:lineRule="auto"/>
        <w:ind w:firstLine="708"/>
        <w:jc w:val="both"/>
        <w:rPr>
          <w:rFonts w:ascii="Georgia" w:hAnsi="Georgia"/>
          <w:i/>
          <w:sz w:val="28"/>
          <w:szCs w:val="28"/>
        </w:rPr>
      </w:pPr>
      <w:r w:rsidRPr="00FB3001">
        <w:rPr>
          <w:rFonts w:ascii="Georgia" w:hAnsi="Georgia"/>
          <w:i/>
          <w:sz w:val="28"/>
          <w:szCs w:val="28"/>
        </w:rPr>
        <w:t xml:space="preserve">Referitor la adresa solicitată,  vă transmitem că neregulile constatate şi semnalate la punctul 1  şi 8  din Raportul comisiei de verificare a unităţilor de învăţământ din judeţul Hunedoara , au fost remediate. Cu privire la neregula constatată la punctul 4 , vă informăm că s-au făcut demersurile necesare pentru verificarea coşurilor de </w:t>
      </w:r>
      <w:r w:rsidR="00FB3001">
        <w:rPr>
          <w:rFonts w:ascii="Georgia" w:hAnsi="Georgia"/>
          <w:i/>
          <w:sz w:val="28"/>
          <w:szCs w:val="28"/>
        </w:rPr>
        <w:t>e</w:t>
      </w:r>
      <w:r w:rsidRPr="00FB3001">
        <w:rPr>
          <w:rFonts w:ascii="Georgia" w:hAnsi="Georgia"/>
          <w:i/>
          <w:sz w:val="28"/>
          <w:szCs w:val="28"/>
        </w:rPr>
        <w:t>vacuare a fumului , fiind programaţi pentru data de 21.10.2015</w:t>
      </w:r>
      <w:r w:rsidR="00FB3001" w:rsidRPr="00FB3001">
        <w:rPr>
          <w:rFonts w:ascii="Georgia" w:hAnsi="Georgia"/>
          <w:i/>
          <w:sz w:val="28"/>
          <w:szCs w:val="28"/>
        </w:rPr>
        <w:t>.</w:t>
      </w:r>
    </w:p>
    <w:p w:rsidR="00FB3001" w:rsidRDefault="00FB3001" w:rsidP="00FB3001">
      <w:pPr>
        <w:spacing w:line="276" w:lineRule="auto"/>
        <w:ind w:firstLine="708"/>
        <w:jc w:val="both"/>
        <w:rPr>
          <w:rFonts w:ascii="Georgia" w:hAnsi="Georgia"/>
          <w:i/>
          <w:sz w:val="28"/>
          <w:szCs w:val="28"/>
        </w:rPr>
      </w:pPr>
    </w:p>
    <w:p w:rsidR="00FB3001" w:rsidRDefault="00FB3001" w:rsidP="00FB3001">
      <w:pPr>
        <w:spacing w:line="276" w:lineRule="auto"/>
        <w:ind w:firstLine="708"/>
        <w:jc w:val="both"/>
        <w:rPr>
          <w:rFonts w:ascii="Georgia" w:hAnsi="Georgia"/>
          <w:i/>
          <w:sz w:val="28"/>
          <w:szCs w:val="28"/>
        </w:rPr>
      </w:pPr>
    </w:p>
    <w:p w:rsidR="00FB3001" w:rsidRDefault="00FB3001" w:rsidP="00FB3001">
      <w:pPr>
        <w:spacing w:line="276" w:lineRule="auto"/>
        <w:ind w:firstLine="708"/>
        <w:jc w:val="both"/>
        <w:rPr>
          <w:rFonts w:ascii="Georgia" w:hAnsi="Georgia"/>
          <w:i/>
          <w:sz w:val="28"/>
          <w:szCs w:val="28"/>
        </w:rPr>
      </w:pPr>
      <w:r>
        <w:rPr>
          <w:rFonts w:ascii="Georgia" w:hAnsi="Georgia"/>
          <w:i/>
          <w:sz w:val="28"/>
          <w:szCs w:val="28"/>
        </w:rPr>
        <w:t>Director,</w:t>
      </w:r>
    </w:p>
    <w:p w:rsidR="00FB3001" w:rsidRPr="00FB3001" w:rsidRDefault="00FB3001" w:rsidP="00FB3001">
      <w:pPr>
        <w:spacing w:line="276" w:lineRule="auto"/>
        <w:ind w:firstLine="708"/>
        <w:jc w:val="both"/>
        <w:rPr>
          <w:rFonts w:ascii="Georgia" w:hAnsi="Georgia"/>
          <w:i/>
          <w:sz w:val="28"/>
          <w:szCs w:val="28"/>
        </w:rPr>
      </w:pPr>
      <w:r>
        <w:rPr>
          <w:rFonts w:ascii="Georgia" w:hAnsi="Georgia"/>
          <w:i/>
          <w:sz w:val="28"/>
          <w:szCs w:val="28"/>
        </w:rPr>
        <w:t>Prof. Ţepeş Carmen</w:t>
      </w:r>
    </w:p>
    <w:p w:rsidR="00E82265" w:rsidRPr="00FB3001" w:rsidRDefault="00E82265" w:rsidP="00FB3001">
      <w:pPr>
        <w:spacing w:line="276" w:lineRule="auto"/>
        <w:rPr>
          <w:rFonts w:ascii="Georgia" w:hAnsi="Georgia"/>
          <w:i/>
          <w:color w:val="000000" w:themeColor="text1"/>
          <w:sz w:val="28"/>
          <w:szCs w:val="28"/>
        </w:rPr>
      </w:pPr>
    </w:p>
    <w:p w:rsidR="003103DD" w:rsidRDefault="003103DD"/>
    <w:sectPr w:rsidR="003103DD" w:rsidSect="003103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83810"/>
    <w:rsid w:val="003103DD"/>
    <w:rsid w:val="007377D2"/>
    <w:rsid w:val="00AA167C"/>
    <w:rsid w:val="00D83810"/>
    <w:rsid w:val="00E82265"/>
    <w:rsid w:val="00FB3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8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38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81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2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</dc:creator>
  <cp:keywords/>
  <dc:description/>
  <cp:lastModifiedBy>Cami</cp:lastModifiedBy>
  <cp:revision>4</cp:revision>
  <dcterms:created xsi:type="dcterms:W3CDTF">2015-10-19T08:24:00Z</dcterms:created>
  <dcterms:modified xsi:type="dcterms:W3CDTF">2015-10-19T09:21:00Z</dcterms:modified>
</cp:coreProperties>
</file>