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7B9" w:rsidRPr="00D127B9" w:rsidRDefault="00D127B9" w:rsidP="00D127B9">
      <w:pPr>
        <w:ind w:left="1440" w:firstLine="720"/>
        <w:rPr>
          <w:b/>
          <w:i/>
          <w:sz w:val="32"/>
          <w:szCs w:val="32"/>
        </w:rPr>
      </w:pPr>
      <w:bookmarkStart w:id="0" w:name="_GoBack"/>
      <w:bookmarkEnd w:id="0"/>
      <w:r w:rsidRPr="00D127B9">
        <w:rPr>
          <w:b/>
          <w:i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4602925</wp:posOffset>
            </wp:positionH>
            <wp:positionV relativeFrom="paragraph">
              <wp:posOffset>-237506</wp:posOffset>
            </wp:positionV>
            <wp:extent cx="1810512" cy="1360265"/>
            <wp:effectExtent l="19050" t="0" r="0" b="0"/>
            <wp:wrapNone/>
            <wp:docPr id="5" name="Picture 1" descr="anghel_salig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ghel_saligny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0512" cy="1360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127B9">
        <w:rPr>
          <w:b/>
          <w:i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-408940</wp:posOffset>
            </wp:positionH>
            <wp:positionV relativeFrom="paragraph">
              <wp:posOffset>-238125</wp:posOffset>
            </wp:positionV>
            <wp:extent cx="1381760" cy="1383665"/>
            <wp:effectExtent l="19050" t="0" r="8890" b="0"/>
            <wp:wrapNone/>
            <wp:docPr id="1" name="Picture 2" descr="insignaa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signaaaa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1760" cy="1383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127B9">
        <w:rPr>
          <w:b/>
          <w:i/>
          <w:sz w:val="32"/>
          <w:szCs w:val="32"/>
        </w:rPr>
        <w:t>Colegiul Tehnic de Transport Feroviar</w:t>
      </w:r>
    </w:p>
    <w:p w:rsidR="00D127B9" w:rsidRPr="00D127B9" w:rsidRDefault="00D127B9" w:rsidP="00D127B9">
      <w:pPr>
        <w:jc w:val="center"/>
        <w:rPr>
          <w:b/>
          <w:i/>
          <w:sz w:val="32"/>
          <w:szCs w:val="32"/>
        </w:rPr>
      </w:pPr>
      <w:r w:rsidRPr="00D127B9">
        <w:rPr>
          <w:b/>
          <w:i/>
          <w:sz w:val="32"/>
          <w:szCs w:val="32"/>
        </w:rPr>
        <w:t>“Anghel Saligny” Simeria</w:t>
      </w:r>
    </w:p>
    <w:p w:rsidR="00B94614" w:rsidRDefault="00B94614"/>
    <w:p w:rsidR="008E13CD" w:rsidRDefault="008E13CD" w:rsidP="008E13CD"/>
    <w:p w:rsidR="00773AEC" w:rsidRDefault="00773AEC" w:rsidP="008E13CD"/>
    <w:p w:rsidR="00773AEC" w:rsidRDefault="00773AEC" w:rsidP="008E13CD"/>
    <w:p w:rsidR="00D127B9" w:rsidRDefault="00D127B9">
      <w:pPr>
        <w:rPr>
          <w:rFonts w:ascii="Arial" w:hAnsi="Arial" w:cs="Arial"/>
          <w:sz w:val="32"/>
          <w:szCs w:val="32"/>
        </w:rPr>
      </w:pPr>
      <w:r w:rsidRPr="00D127B9">
        <w:rPr>
          <w:rFonts w:ascii="Arial" w:hAnsi="Arial" w:cs="Arial"/>
          <w:sz w:val="32"/>
          <w:szCs w:val="32"/>
        </w:rPr>
        <w:t>Colegiul Tehnic de Transport Feroviar</w:t>
      </w:r>
      <w:r>
        <w:rPr>
          <w:rFonts w:ascii="Arial" w:hAnsi="Arial" w:cs="Arial"/>
          <w:sz w:val="32"/>
          <w:szCs w:val="32"/>
        </w:rPr>
        <w:t xml:space="preserve"> </w:t>
      </w:r>
      <w:r w:rsidRPr="00D127B9">
        <w:rPr>
          <w:rFonts w:ascii="Arial" w:hAnsi="Arial" w:cs="Arial"/>
          <w:sz w:val="32"/>
          <w:szCs w:val="32"/>
        </w:rPr>
        <w:t>“Anghel Saligny” Simeria</w:t>
      </w:r>
      <w:r>
        <w:rPr>
          <w:rFonts w:ascii="Arial" w:hAnsi="Arial" w:cs="Arial"/>
          <w:sz w:val="32"/>
          <w:szCs w:val="32"/>
        </w:rPr>
        <w:t xml:space="preserve"> vă invită în data de 27.11.2015 la Cercul Pedagogic al profesorilor logopezi cu tema ”Importanța terapiei logopedice în corectarea retardului verbal” ce va avea loc la Școala Gimnazială ”Sigismund Toduță”, </w:t>
      </w:r>
      <w:r w:rsidR="008E13CD">
        <w:rPr>
          <w:rFonts w:ascii="Arial" w:hAnsi="Arial" w:cs="Arial"/>
          <w:sz w:val="32"/>
          <w:szCs w:val="32"/>
        </w:rPr>
        <w:t>str. Avram Iancu, nr. 17, Simeria.</w:t>
      </w:r>
    </w:p>
    <w:p w:rsidR="008E13CD" w:rsidRDefault="008E13CD">
      <w:pPr>
        <w:rPr>
          <w:rFonts w:ascii="Arial" w:hAnsi="Arial" w:cs="Arial"/>
          <w:sz w:val="32"/>
          <w:szCs w:val="32"/>
        </w:rPr>
      </w:pPr>
    </w:p>
    <w:p w:rsidR="00773AEC" w:rsidRDefault="00773AEC">
      <w:pPr>
        <w:rPr>
          <w:rFonts w:ascii="Arial" w:hAnsi="Arial" w:cs="Arial"/>
          <w:sz w:val="32"/>
          <w:szCs w:val="32"/>
        </w:rPr>
      </w:pPr>
    </w:p>
    <w:p w:rsidR="008E13CD" w:rsidRPr="008E13CD" w:rsidRDefault="008E13CD">
      <w:pPr>
        <w:rPr>
          <w:rFonts w:ascii="Arial" w:hAnsi="Arial" w:cs="Arial"/>
          <w:b/>
          <w:sz w:val="32"/>
          <w:szCs w:val="32"/>
          <w:lang w:val="ro-RO"/>
        </w:rPr>
      </w:pPr>
      <w:r w:rsidRPr="008E13CD">
        <w:rPr>
          <w:rFonts w:ascii="Arial" w:hAnsi="Arial" w:cs="Arial"/>
          <w:b/>
          <w:sz w:val="32"/>
          <w:szCs w:val="32"/>
          <w:lang w:val="ro-RO"/>
        </w:rPr>
        <w:t>PROGRAMUL ÎNTRUNIRII:</w:t>
      </w:r>
    </w:p>
    <w:p w:rsidR="008E13CD" w:rsidRDefault="008E13CD">
      <w:pPr>
        <w:rPr>
          <w:rFonts w:ascii="Arial" w:hAnsi="Arial" w:cs="Arial"/>
          <w:sz w:val="32"/>
          <w:szCs w:val="32"/>
          <w:lang w:val="ro-RO"/>
        </w:rPr>
      </w:pPr>
      <w:r>
        <w:rPr>
          <w:rFonts w:ascii="Arial" w:hAnsi="Arial" w:cs="Arial"/>
          <w:sz w:val="32"/>
          <w:szCs w:val="32"/>
          <w:lang w:val="ro-RO"/>
        </w:rPr>
        <w:t xml:space="preserve">09:30 – 10:00 </w:t>
      </w:r>
      <w:r>
        <w:rPr>
          <w:rFonts w:ascii="Arial" w:hAnsi="Arial" w:cs="Arial"/>
          <w:sz w:val="32"/>
          <w:szCs w:val="32"/>
          <w:lang w:val="ro-RO"/>
        </w:rPr>
        <w:tab/>
        <w:t>Primirea participanților. Detalii organizatorice</w:t>
      </w:r>
    </w:p>
    <w:p w:rsidR="005F1547" w:rsidRDefault="008E13CD">
      <w:pPr>
        <w:rPr>
          <w:rFonts w:ascii="Arial" w:hAnsi="Arial" w:cs="Arial"/>
          <w:sz w:val="32"/>
          <w:szCs w:val="32"/>
          <w:lang w:val="ro-RO"/>
        </w:rPr>
      </w:pPr>
      <w:r>
        <w:rPr>
          <w:rFonts w:ascii="Arial" w:hAnsi="Arial" w:cs="Arial"/>
          <w:sz w:val="32"/>
          <w:szCs w:val="32"/>
          <w:lang w:val="ro-RO"/>
        </w:rPr>
        <w:t>10:00 – 11:00</w:t>
      </w:r>
      <w:r>
        <w:rPr>
          <w:rFonts w:ascii="Arial" w:hAnsi="Arial" w:cs="Arial"/>
          <w:sz w:val="32"/>
          <w:szCs w:val="32"/>
          <w:lang w:val="ro-RO"/>
        </w:rPr>
        <w:tab/>
      </w:r>
      <w:r w:rsidR="005F1547">
        <w:rPr>
          <w:rFonts w:ascii="Arial" w:hAnsi="Arial" w:cs="Arial"/>
          <w:sz w:val="32"/>
          <w:szCs w:val="32"/>
          <w:lang w:val="ro-RO"/>
        </w:rPr>
        <w:t xml:space="preserve">Prezentarea tematicii cercului </w:t>
      </w:r>
    </w:p>
    <w:p w:rsidR="008E13CD" w:rsidRDefault="005F1547" w:rsidP="005F1547">
      <w:pPr>
        <w:ind w:left="1440" w:firstLine="720"/>
        <w:rPr>
          <w:rFonts w:ascii="Arial" w:hAnsi="Arial" w:cs="Arial"/>
          <w:sz w:val="32"/>
          <w:szCs w:val="32"/>
          <w:lang w:val="ro-RO"/>
        </w:rPr>
      </w:pPr>
      <w:r>
        <w:rPr>
          <w:rFonts w:ascii="Arial" w:hAnsi="Arial" w:cs="Arial"/>
          <w:sz w:val="32"/>
          <w:szCs w:val="32"/>
          <w:lang w:val="ro-RO"/>
        </w:rPr>
        <w:t>Joc de cunoaștere</w:t>
      </w:r>
    </w:p>
    <w:p w:rsidR="00773AEC" w:rsidRDefault="00773AEC" w:rsidP="005F1547">
      <w:pPr>
        <w:ind w:left="1440" w:firstLine="720"/>
        <w:rPr>
          <w:rFonts w:ascii="Arial" w:hAnsi="Arial" w:cs="Arial"/>
          <w:sz w:val="32"/>
          <w:szCs w:val="32"/>
          <w:lang w:val="ro-RO"/>
        </w:rPr>
      </w:pPr>
      <w:r>
        <w:rPr>
          <w:rFonts w:ascii="Arial" w:hAnsi="Arial" w:cs="Arial"/>
          <w:sz w:val="32"/>
          <w:szCs w:val="32"/>
          <w:lang w:val="ro-RO"/>
        </w:rPr>
        <w:t>Prezentare PowerPoint – Retardul verbal</w:t>
      </w:r>
    </w:p>
    <w:p w:rsidR="00773AEC" w:rsidRDefault="00773AEC" w:rsidP="00773AEC">
      <w:pPr>
        <w:rPr>
          <w:rFonts w:ascii="Arial" w:hAnsi="Arial" w:cs="Arial"/>
          <w:sz w:val="32"/>
          <w:szCs w:val="32"/>
          <w:lang w:val="ro-RO"/>
        </w:rPr>
      </w:pPr>
      <w:r>
        <w:rPr>
          <w:rFonts w:ascii="Arial" w:hAnsi="Arial" w:cs="Arial"/>
          <w:sz w:val="32"/>
          <w:szCs w:val="32"/>
          <w:lang w:val="ro-RO"/>
        </w:rPr>
        <w:t>11:00 – 11:15</w:t>
      </w:r>
      <w:r>
        <w:rPr>
          <w:rFonts w:ascii="Arial" w:hAnsi="Arial" w:cs="Arial"/>
          <w:sz w:val="32"/>
          <w:szCs w:val="32"/>
          <w:lang w:val="ro-RO"/>
        </w:rPr>
        <w:tab/>
        <w:t>Pauză</w:t>
      </w:r>
    </w:p>
    <w:p w:rsidR="00773AEC" w:rsidRDefault="00773AEC" w:rsidP="00773AEC">
      <w:pPr>
        <w:rPr>
          <w:rFonts w:ascii="Arial" w:hAnsi="Arial" w:cs="Arial"/>
          <w:sz w:val="32"/>
          <w:szCs w:val="32"/>
          <w:lang w:val="ro-RO"/>
        </w:rPr>
      </w:pPr>
      <w:r>
        <w:rPr>
          <w:rFonts w:ascii="Arial" w:hAnsi="Arial" w:cs="Arial"/>
          <w:sz w:val="32"/>
          <w:szCs w:val="32"/>
          <w:lang w:val="ro-RO"/>
        </w:rPr>
        <w:t>11:15 – 12:15</w:t>
      </w:r>
      <w:r>
        <w:rPr>
          <w:rFonts w:ascii="Arial" w:hAnsi="Arial" w:cs="Arial"/>
          <w:sz w:val="32"/>
          <w:szCs w:val="32"/>
          <w:lang w:val="ro-RO"/>
        </w:rPr>
        <w:tab/>
        <w:t>Prezentare de caz. Secvență terapeutică filmată</w:t>
      </w:r>
    </w:p>
    <w:p w:rsidR="00773AEC" w:rsidRDefault="00773AEC" w:rsidP="00773AEC">
      <w:pPr>
        <w:rPr>
          <w:rFonts w:ascii="Arial" w:hAnsi="Arial" w:cs="Arial"/>
          <w:sz w:val="32"/>
          <w:szCs w:val="32"/>
          <w:lang w:val="ro-RO"/>
        </w:rPr>
      </w:pPr>
      <w:r>
        <w:rPr>
          <w:rFonts w:ascii="Arial" w:hAnsi="Arial" w:cs="Arial"/>
          <w:sz w:val="32"/>
          <w:szCs w:val="32"/>
          <w:lang w:val="ro-RO"/>
        </w:rPr>
        <w:t>12:15 – 12:45</w:t>
      </w:r>
      <w:r>
        <w:rPr>
          <w:rFonts w:ascii="Arial" w:hAnsi="Arial" w:cs="Arial"/>
          <w:sz w:val="32"/>
          <w:szCs w:val="32"/>
          <w:lang w:val="ro-RO"/>
        </w:rPr>
        <w:tab/>
        <w:t>Pauză</w:t>
      </w:r>
    </w:p>
    <w:p w:rsidR="00B07816" w:rsidRPr="00D127B9" w:rsidRDefault="00B07816" w:rsidP="00773AEC">
      <w:pPr>
        <w:rPr>
          <w:rFonts w:ascii="Arial" w:hAnsi="Arial" w:cs="Arial"/>
          <w:sz w:val="32"/>
          <w:szCs w:val="32"/>
          <w:lang w:val="ro-RO"/>
        </w:rPr>
      </w:pPr>
      <w:r>
        <w:rPr>
          <w:rFonts w:ascii="Arial" w:hAnsi="Arial" w:cs="Arial"/>
          <w:sz w:val="32"/>
          <w:szCs w:val="32"/>
          <w:lang w:val="ro-RO"/>
        </w:rPr>
        <w:t>12:45 – 13:</w:t>
      </w:r>
      <w:r w:rsidR="008E06D5">
        <w:rPr>
          <w:rFonts w:ascii="Arial" w:hAnsi="Arial" w:cs="Arial"/>
          <w:sz w:val="32"/>
          <w:szCs w:val="32"/>
          <w:lang w:val="ro-RO"/>
        </w:rPr>
        <w:t>30</w:t>
      </w:r>
      <w:r w:rsidR="008E06D5">
        <w:rPr>
          <w:rFonts w:ascii="Arial" w:hAnsi="Arial" w:cs="Arial"/>
          <w:sz w:val="32"/>
          <w:szCs w:val="32"/>
          <w:lang w:val="ro-RO"/>
        </w:rPr>
        <w:tab/>
        <w:t>Evaluarea activităț</w:t>
      </w:r>
      <w:r>
        <w:rPr>
          <w:rFonts w:ascii="Arial" w:hAnsi="Arial" w:cs="Arial"/>
          <w:sz w:val="32"/>
          <w:szCs w:val="32"/>
          <w:lang w:val="ro-RO"/>
        </w:rPr>
        <w:t>ii. Concluzii</w:t>
      </w:r>
    </w:p>
    <w:sectPr w:rsidR="00B07816" w:rsidRPr="00D127B9" w:rsidSect="00B946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7B9"/>
    <w:rsid w:val="003A6BA5"/>
    <w:rsid w:val="005F1547"/>
    <w:rsid w:val="00773AEC"/>
    <w:rsid w:val="008E06D5"/>
    <w:rsid w:val="008E13CD"/>
    <w:rsid w:val="00B07816"/>
    <w:rsid w:val="00B94614"/>
    <w:rsid w:val="00D12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2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27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2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27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5BBA1-0427-4D42-ABC5-4D94941C0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rodica</dc:creator>
  <cp:lastModifiedBy>tarantula tara</cp:lastModifiedBy>
  <cp:revision>2</cp:revision>
  <dcterms:created xsi:type="dcterms:W3CDTF">2015-11-19T06:28:00Z</dcterms:created>
  <dcterms:modified xsi:type="dcterms:W3CDTF">2015-11-19T06:28:00Z</dcterms:modified>
</cp:coreProperties>
</file>