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26D" w:rsidRDefault="008736EE" w:rsidP="00905528">
      <w:pPr>
        <w:widowControl w:val="0"/>
        <w:tabs>
          <w:tab w:val="left" w:pos="2910"/>
        </w:tabs>
        <w:autoSpaceDE w:val="0"/>
        <w:autoSpaceDN w:val="0"/>
        <w:adjustRightInd w:val="0"/>
        <w:spacing w:after="0" w:line="316" w:lineRule="exact"/>
        <w:ind w:left="12" w:right="5171"/>
        <w:jc w:val="both"/>
        <w:rPr>
          <w:lang w:val="ro-RO"/>
        </w:rPr>
      </w:pPr>
      <w:r>
        <w:rPr>
          <w:rFonts w:ascii="Arial" w:hAnsi="Arial" w:cs="Arial"/>
          <w:i/>
          <w:iCs/>
          <w:color w:val="000032"/>
          <w:spacing w:val="-9"/>
          <w:sz w:val="24"/>
          <w:szCs w:val="24"/>
          <w:lang w:val="ro-RO"/>
        </w:rPr>
        <w:t xml:space="preserve">      </w:t>
      </w:r>
      <w:r w:rsidR="00905528">
        <w:rPr>
          <w:rFonts w:ascii="Arial" w:hAnsi="Arial" w:cs="Arial"/>
          <w:i/>
          <w:iCs/>
          <w:color w:val="000032"/>
          <w:spacing w:val="-9"/>
          <w:sz w:val="24"/>
          <w:szCs w:val="24"/>
          <w:lang w:val="ro-RO"/>
        </w:rPr>
        <w:tab/>
      </w: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75" w:lineRule="exact"/>
        <w:ind w:left="132" w:right="148" w:firstLine="120"/>
        <w:jc w:val="center"/>
        <w:rPr>
          <w:rFonts w:ascii="Arial" w:hAnsi="Arial" w:cs="Arial"/>
          <w:b/>
          <w:bCs/>
          <w:spacing w:val="-3"/>
          <w:sz w:val="28"/>
          <w:szCs w:val="28"/>
          <w:lang w:val="ro-RO"/>
        </w:rPr>
      </w:pPr>
      <w:r w:rsidRPr="00D054B9">
        <w:rPr>
          <w:rFonts w:ascii="Arial" w:hAnsi="Arial" w:cs="Arial"/>
          <w:b/>
          <w:bCs/>
          <w:spacing w:val="-4"/>
          <w:sz w:val="28"/>
          <w:szCs w:val="28"/>
          <w:lang w:val="ro-RO"/>
        </w:rPr>
        <w:t xml:space="preserve">ANEXĂ LA REGULAMENTUL SPECIFIC PRIVIND ORGANIZAREA ŞI DESFĂŞURAREA </w:t>
      </w:r>
      <w:r w:rsidRPr="00D054B9">
        <w:rPr>
          <w:rFonts w:ascii="Arial" w:hAnsi="Arial" w:cs="Arial"/>
          <w:b/>
          <w:bCs/>
          <w:spacing w:val="-3"/>
          <w:sz w:val="28"/>
          <w:szCs w:val="28"/>
          <w:lang w:val="ro-RO"/>
        </w:rPr>
        <w:t xml:space="preserve">OLIMPIADEI DE ISTORIE </w:t>
      </w:r>
    </w:p>
    <w:p w:rsidR="000A026D" w:rsidRPr="00D054B9" w:rsidRDefault="00751088" w:rsidP="000A026D">
      <w:pPr>
        <w:widowControl w:val="0"/>
        <w:autoSpaceDE w:val="0"/>
        <w:autoSpaceDN w:val="0"/>
        <w:adjustRightInd w:val="0"/>
        <w:spacing w:after="0" w:line="275" w:lineRule="exact"/>
        <w:ind w:left="132" w:right="148" w:firstLine="120"/>
        <w:jc w:val="center"/>
        <w:rPr>
          <w:rFonts w:ascii="Arial" w:hAnsi="Arial" w:cs="Arial"/>
          <w:sz w:val="28"/>
          <w:szCs w:val="28"/>
          <w:lang w:val="ro-RO"/>
        </w:rPr>
      </w:pPr>
      <w:r>
        <w:rPr>
          <w:rFonts w:ascii="Arial" w:hAnsi="Arial" w:cs="Arial"/>
          <w:b/>
          <w:bCs/>
          <w:spacing w:val="-3"/>
          <w:sz w:val="28"/>
          <w:szCs w:val="28"/>
          <w:lang w:val="ro-RO"/>
        </w:rPr>
        <w:t>ÎN ANUL ȘCOLAR 2015-2016</w:t>
      </w:r>
      <w:bookmarkStart w:id="0" w:name="_GoBack"/>
      <w:bookmarkEnd w:id="0"/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553" w:lineRule="exact"/>
        <w:ind w:left="132" w:right="4"/>
        <w:jc w:val="center"/>
        <w:rPr>
          <w:rFonts w:ascii="Arial" w:hAnsi="Arial" w:cs="Arial"/>
          <w:sz w:val="28"/>
          <w:szCs w:val="28"/>
          <w:u w:val="single"/>
          <w:lang w:val="ro-RO"/>
        </w:rPr>
      </w:pPr>
      <w:r w:rsidRPr="00F401BE">
        <w:rPr>
          <w:rFonts w:ascii="Arial" w:hAnsi="Arial" w:cs="Arial"/>
          <w:b/>
          <w:bCs/>
          <w:spacing w:val="-6"/>
          <w:sz w:val="28"/>
          <w:szCs w:val="28"/>
          <w:lang w:val="ro-RO"/>
        </w:rPr>
        <w:t xml:space="preserve">   </w:t>
      </w:r>
      <w:r w:rsidRPr="00D054B9">
        <w:rPr>
          <w:rFonts w:ascii="Arial" w:hAnsi="Arial" w:cs="Arial"/>
          <w:b/>
          <w:bCs/>
          <w:spacing w:val="-6"/>
          <w:sz w:val="28"/>
          <w:szCs w:val="28"/>
          <w:u w:val="single"/>
          <w:lang w:val="ro-RO"/>
        </w:rPr>
        <w:t>PROGRAMA OLIMPIADEI DE ISTORIE</w:t>
      </w:r>
    </w:p>
    <w:p w:rsidR="000A026D" w:rsidRPr="00072D60" w:rsidRDefault="000A026D" w:rsidP="000A026D">
      <w:pPr>
        <w:widowControl w:val="0"/>
        <w:autoSpaceDE w:val="0"/>
        <w:autoSpaceDN w:val="0"/>
        <w:adjustRightInd w:val="0"/>
        <w:spacing w:after="0" w:line="112" w:lineRule="exact"/>
        <w:ind w:left="132" w:right="2525" w:firstLine="2160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072D60" w:rsidRDefault="000A026D" w:rsidP="000A026D">
      <w:pPr>
        <w:widowControl w:val="0"/>
        <w:autoSpaceDE w:val="0"/>
        <w:autoSpaceDN w:val="0"/>
        <w:adjustRightInd w:val="0"/>
        <w:spacing w:after="0" w:line="240" w:lineRule="exact"/>
        <w:ind w:left="132" w:right="2525" w:firstLine="2160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072D60" w:rsidRDefault="000A026D" w:rsidP="00F401BE">
      <w:pPr>
        <w:widowControl w:val="0"/>
        <w:autoSpaceDE w:val="0"/>
        <w:autoSpaceDN w:val="0"/>
        <w:adjustRightInd w:val="0"/>
        <w:spacing w:after="0" w:line="220" w:lineRule="exact"/>
        <w:ind w:right="75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-2"/>
          <w:sz w:val="24"/>
          <w:szCs w:val="24"/>
          <w:lang w:val="ro-RO"/>
        </w:rPr>
        <w:t>A.ISTORIA ROMĂ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NILOR </w:t>
      </w:r>
    </w:p>
    <w:p w:rsidR="000A026D" w:rsidRPr="00072D60" w:rsidRDefault="000A026D" w:rsidP="000A026D">
      <w:pPr>
        <w:widowControl w:val="0"/>
        <w:autoSpaceDE w:val="0"/>
        <w:autoSpaceDN w:val="0"/>
        <w:adjustRightInd w:val="0"/>
        <w:spacing w:after="0" w:line="288" w:lineRule="exact"/>
        <w:ind w:left="132" w:right="7338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20" w:lineRule="exact"/>
        <w:ind w:right="7087"/>
        <w:jc w:val="both"/>
        <w:rPr>
          <w:rFonts w:ascii="Arial" w:hAnsi="Arial" w:cs="Arial"/>
          <w:sz w:val="24"/>
          <w:szCs w:val="24"/>
          <w:u w:val="single"/>
          <w:lang w:val="ro-RO"/>
        </w:rPr>
      </w:pPr>
      <w:r w:rsidRPr="00D054B9"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  <w:t xml:space="preserve">1.CLASA a VIII-a </w:t>
      </w:r>
    </w:p>
    <w:p w:rsidR="000A026D" w:rsidRPr="00072D60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left="132" w:right="7087" w:firstLine="418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624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9"/>
          <w:sz w:val="24"/>
          <w:szCs w:val="24"/>
          <w:lang w:val="ro-RO"/>
        </w:rPr>
        <w:t xml:space="preserve">Competențe specifice: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2.1. /2.4. Rezolvarea unor situaţii-problemă,prin utilizarea adecvata a surselor istorice 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referitoare la fapte din istoria românilor, desfăşurate în Antichitate, în Evul Mediu, în epoca </w:t>
      </w:r>
      <w:r w:rsidRPr="00D054B9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modernă și în secolul al XX-lea;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right="3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3.2. Stabilirea unor relaţii între aspectele unui fapt istoric din Antichitate şi din Evul Mediu, pe </w:t>
      </w:r>
      <w:r w:rsidRPr="00D054B9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baza surselor istorice;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36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3.4. /3.9. Compararea informaţiilor din surse istorice, referitoare la un aspect al civilizaţiei româneşti în Evul Mediu, în epoca modernă și în secolul al XX-lea, în vederea acceptării unor </w:t>
      </w:r>
      <w:r w:rsidRPr="00D054B9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puncte de vedere diferite;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3.5. /3.10 Formularea unor opinii referitoare la un fapt istoric din istoria românilor în Antichitate </w:t>
      </w: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sau în Evul Mediu, în epoca modernă și în secolul al XX-lea, pe baza surselor istorice;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left="132" w:right="960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27"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1"/>
          <w:sz w:val="24"/>
          <w:szCs w:val="24"/>
          <w:lang w:val="ro-RO"/>
        </w:rPr>
        <w:t>Conţinuturile asociate competenţelor specifice sunt preluate pentru toate etapele,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 din programa 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pentru clasa a VIII </w:t>
      </w:r>
      <w:proofErr w:type="spellStart"/>
      <w:r w:rsidRPr="00D054B9">
        <w:rPr>
          <w:rFonts w:ascii="Arial" w:hAnsi="Arial" w:cs="Arial"/>
          <w:b/>
          <w:bCs/>
          <w:sz w:val="24"/>
          <w:szCs w:val="24"/>
          <w:lang w:val="ro-RO"/>
        </w:rPr>
        <w:t>-a</w:t>
      </w:r>
      <w:proofErr w:type="spellEnd"/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, aprobată prin OMEC 5097/2009. La toate etapele nu este recomandată </w:t>
      </w: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bibliografie</w:t>
      </w:r>
      <w:r w:rsidRPr="00D054B9">
        <w:rPr>
          <w:rFonts w:ascii="Arial" w:hAnsi="Arial" w:cs="Arial"/>
          <w:spacing w:val="-2"/>
          <w:sz w:val="24"/>
          <w:szCs w:val="24"/>
          <w:lang w:val="ro-RO"/>
        </w:rPr>
        <w:t xml:space="preserve">. Subiectele vor fi realizate în funcţie de parcurgerea tematicii din această programă şi în </w:t>
      </w:r>
      <w:r w:rsidRPr="00D054B9">
        <w:rPr>
          <w:rFonts w:ascii="Arial" w:hAnsi="Arial" w:cs="Arial"/>
          <w:spacing w:val="-6"/>
          <w:sz w:val="24"/>
          <w:szCs w:val="24"/>
          <w:lang w:val="ro-RO"/>
        </w:rPr>
        <w:t xml:space="preserve">raport de etapele desfăşurării acesteia.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3" w:lineRule="exact"/>
        <w:ind w:left="190" w:right="27" w:firstLine="360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634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pacing w:val="1"/>
          <w:sz w:val="24"/>
          <w:szCs w:val="24"/>
          <w:lang w:val="ro-RO"/>
        </w:rPr>
      </w:pPr>
    </w:p>
    <w:p w:rsidR="000A026D" w:rsidRPr="00A66E1B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Cs/>
          <w:iCs/>
          <w:spacing w:val="1"/>
          <w:sz w:val="24"/>
          <w:szCs w:val="24"/>
          <w:lang w:val="ro-RO"/>
        </w:rPr>
      </w:pPr>
      <w:r w:rsidRPr="00A66E1B">
        <w:rPr>
          <w:rFonts w:ascii="Arial" w:hAnsi="Arial" w:cs="Arial"/>
          <w:spacing w:val="1"/>
          <w:sz w:val="24"/>
          <w:szCs w:val="24"/>
          <w:lang w:val="ro-RO"/>
        </w:rPr>
        <w:t>Etapa pe şcoală:</w:t>
      </w:r>
    </w:p>
    <w:p w:rsidR="000A026D" w:rsidRDefault="000A026D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Civilizaţii preistorice.</w:t>
      </w:r>
    </w:p>
    <w:p w:rsidR="000A026D" w:rsidRDefault="000A026D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Geto-dacii şi con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tactele cu lumea mediteraneană.</w:t>
      </w:r>
    </w:p>
    <w:p w:rsidR="000A026D" w:rsidRDefault="000A026D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Regalitate şi religie.</w:t>
      </w:r>
    </w:p>
    <w:p w:rsidR="000A026D" w:rsidRDefault="000A026D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Integrare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a geto-dacilor în lumea romană.</w:t>
      </w:r>
    </w:p>
    <w:p w:rsidR="000A026D" w:rsidRPr="00D054B9" w:rsidRDefault="000A026D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Romanitate şi creştinism.</w:t>
      </w:r>
    </w:p>
    <w:p w:rsidR="000A026D" w:rsidRPr="00D054B9" w:rsidRDefault="000A026D" w:rsidP="00DB040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-4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>Formarea popo</w:t>
      </w:r>
      <w:r w:rsidR="00DB0405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 xml:space="preserve">rului român şi a limbii </w:t>
      </w:r>
      <w:r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>române.</w:t>
      </w: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A66E1B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Cs/>
          <w:iCs/>
          <w:spacing w:val="-3"/>
          <w:sz w:val="24"/>
          <w:szCs w:val="24"/>
          <w:lang w:val="ro-RO"/>
        </w:rPr>
      </w:pPr>
      <w:r>
        <w:rPr>
          <w:rFonts w:ascii="Arial" w:hAnsi="Arial" w:cs="Arial"/>
          <w:spacing w:val="-3"/>
          <w:sz w:val="24"/>
          <w:szCs w:val="24"/>
          <w:lang w:val="ro-RO"/>
        </w:rPr>
        <w:t>Etapa locală/sector Municipiul București</w:t>
      </w:r>
      <w:r w:rsidRPr="00A66E1B">
        <w:rPr>
          <w:rFonts w:ascii="Arial" w:hAnsi="Arial" w:cs="Arial"/>
          <w:spacing w:val="-3"/>
          <w:sz w:val="24"/>
          <w:szCs w:val="24"/>
          <w:lang w:val="ro-RO"/>
        </w:rPr>
        <w:t>:</w:t>
      </w:r>
    </w:p>
    <w:p w:rsidR="000A026D" w:rsidRDefault="000A026D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Civilizaţii preistorice.</w:t>
      </w:r>
    </w:p>
    <w:p w:rsidR="000A026D" w:rsidRDefault="000A026D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Geto-dacii şi con</w:t>
      </w:r>
      <w:r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tactele cu lumea mediteraneană.</w:t>
      </w:r>
    </w:p>
    <w:p w:rsidR="000A026D" w:rsidRDefault="000A026D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Regalitate 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şi religie.</w:t>
      </w:r>
    </w:p>
    <w:p w:rsidR="000A026D" w:rsidRDefault="000A026D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Integrare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a geto-dacilor în lumea romană.</w:t>
      </w:r>
    </w:p>
    <w:p w:rsidR="000A026D" w:rsidRDefault="000A026D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Romanitate şi creştinism.</w:t>
      </w:r>
    </w:p>
    <w:p w:rsidR="000A026D" w:rsidRDefault="000A026D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Formarea popo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rului român şi a limbii române.</w:t>
      </w:r>
    </w:p>
    <w:p w:rsidR="000A026D" w:rsidRPr="00A66E1B" w:rsidRDefault="000A026D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Transilvani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 xml:space="preserve">a de la voievodat la principat;Întemeierea </w:t>
      </w: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statelor medievale Ţar</w:t>
      </w:r>
      <w:r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a Românească, Moldova, Dobrogea.</w:t>
      </w: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 </w:t>
      </w: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</w:p>
    <w:p w:rsidR="00DB0405" w:rsidRDefault="00DB0405" w:rsidP="000A026D">
      <w:pPr>
        <w:widowControl w:val="0"/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A66E1B" w:rsidRDefault="002D6570" w:rsidP="000A026D">
      <w:pPr>
        <w:widowControl w:val="0"/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Cs/>
          <w:iCs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Etapa judeţeană/M</w:t>
      </w:r>
      <w:r w:rsidR="000A026D" w:rsidRPr="00A66E1B">
        <w:rPr>
          <w:rFonts w:ascii="Arial" w:hAnsi="Arial" w:cs="Arial"/>
          <w:sz w:val="24"/>
          <w:szCs w:val="24"/>
          <w:lang w:val="ro-RO"/>
        </w:rPr>
        <w:t>unicipiul Bucureşti:</w:t>
      </w:r>
      <w:r w:rsidR="000A026D" w:rsidRPr="00A66E1B">
        <w:rPr>
          <w:rFonts w:ascii="Arial" w:hAnsi="Arial" w:cs="Arial"/>
          <w:bCs/>
          <w:iCs/>
          <w:sz w:val="24"/>
          <w:szCs w:val="24"/>
          <w:lang w:val="ro-RO"/>
        </w:rPr>
        <w:t xml:space="preserve"> </w:t>
      </w:r>
    </w:p>
    <w:p w:rsidR="000A026D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>Civilizaţ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>ii preistorice.</w:t>
      </w: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 </w:t>
      </w:r>
    </w:p>
    <w:p w:rsidR="000A026D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>Geto-dacii şi contactele cu lumea mediteraneană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>.</w:t>
      </w:r>
    </w:p>
    <w:p w:rsidR="000A026D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>Regalitate ş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>i religie.</w:t>
      </w:r>
    </w:p>
    <w:p w:rsidR="000A026D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>Integrarea geto-dacilor în lumea romană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>.</w:t>
      </w:r>
    </w:p>
    <w:p w:rsidR="000A026D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Romanitate şi </w:t>
      </w: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creş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tinism.</w:t>
      </w:r>
    </w:p>
    <w:p w:rsidR="000A026D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lastRenderedPageBreak/>
        <w:t>Formarea poporului român ş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i a limbii române.</w:t>
      </w:r>
    </w:p>
    <w:p w:rsidR="000A026D" w:rsidRPr="00A66E1B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 xml:space="preserve">Transilvania de la voievodat la 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principat; </w:t>
      </w:r>
      <w:r w:rsidRPr="00A66E1B">
        <w:rPr>
          <w:rFonts w:ascii="Arial" w:hAnsi="Arial" w:cs="Arial"/>
          <w:b/>
          <w:bCs/>
          <w:iCs/>
          <w:sz w:val="24"/>
          <w:szCs w:val="24"/>
          <w:lang w:val="ro-RO"/>
        </w:rPr>
        <w:t>Întemeierea statelor medievale Ţara Românească, Moldova, Dobrogea.</w:t>
      </w:r>
    </w:p>
    <w:p w:rsidR="000A026D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>Voievozii români în lupta antiotomană: Mircea cel Bătrân, Iancu de Hunedoara, Ş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>tefan cel Mare.</w:t>
      </w:r>
    </w:p>
    <w:p w:rsidR="000A026D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z w:val="24"/>
          <w:szCs w:val="24"/>
          <w:lang w:val="ro-RO"/>
        </w:rPr>
        <w:t>Anul 1600 - Mihai Viteazul.</w:t>
      </w:r>
    </w:p>
    <w:p w:rsidR="000A026D" w:rsidRDefault="000A026D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>Revoluţ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>ia din 1848-1849.</w:t>
      </w:r>
    </w:p>
    <w:p w:rsidR="000A026D" w:rsidRPr="000A026D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left="720" w:right="29"/>
        <w:jc w:val="both"/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</w:pPr>
    </w:p>
    <w:p w:rsidR="000A026D" w:rsidRPr="000A026D" w:rsidRDefault="000A026D" w:rsidP="000A026D">
      <w:pPr>
        <w:widowControl w:val="0"/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Cs/>
          <w:iCs/>
          <w:spacing w:val="1"/>
          <w:sz w:val="24"/>
          <w:szCs w:val="24"/>
          <w:lang w:val="ro-RO"/>
        </w:rPr>
      </w:pPr>
      <w:r w:rsidRPr="000A026D">
        <w:rPr>
          <w:rFonts w:ascii="Arial" w:hAnsi="Arial" w:cs="Arial"/>
          <w:spacing w:val="1"/>
          <w:sz w:val="24"/>
          <w:szCs w:val="24"/>
          <w:lang w:val="ro-RO"/>
        </w:rPr>
        <w:t>Etapa naţională: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Civilizaţ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ii preistorice.</w:t>
      </w: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 xml:space="preserve"> 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Geto-dacii şi contactele cu lumea mediteraneană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Regalitate ş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i religie.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Integrarea geto-dacilor în lumea romană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Romanitate şi creş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tinism.</w:t>
      </w: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 xml:space="preserve"> Formarea poporului român ş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i a limbii române.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Transilvan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ia de la voievodat la principat.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>Întemeierea statelor medievale Ţara Românească, Moldova, Dobrogea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>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Voievozii români în </w:t>
      </w:r>
      <w:r w:rsidRPr="00D054B9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lupta antiotomană: Mircea cel Bătrân, Iancu de Hunedoara, Ş</w:t>
      </w:r>
      <w:r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tefan cel Mare.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 xml:space="preserve">Anul 1600 - Mihai </w:t>
      </w:r>
      <w:r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Viteazul.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Revoluţ</w:t>
      </w:r>
      <w:r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ia din 1848-1849.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 xml:space="preserve">Unirea Principatelor Române şi reformele lui Alexandru Ioan </w:t>
      </w:r>
      <w:r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>Cuza.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>Începuturile vieţii politice moderne în România; Constituţ</w:t>
      </w:r>
      <w:r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>ia din 1866.</w:t>
      </w:r>
    </w:p>
    <w:p w:rsidR="000A026D" w:rsidRDefault="000A026D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 xml:space="preserve">Cucerirea </w:t>
      </w:r>
      <w:r w:rsidRPr="00D054B9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>independenţei de stat ş</w:t>
      </w:r>
      <w:r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>i unirea Dobrogei.</w:t>
      </w:r>
    </w:p>
    <w:p w:rsidR="000A026D" w:rsidRDefault="00E4362C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>Războiul pentru întregire</w:t>
      </w:r>
      <w:r w:rsidR="000A026D" w:rsidRPr="00D054B9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 xml:space="preserve"> naţională. </w:t>
      </w: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20" w:lineRule="exact"/>
        <w:ind w:left="12" w:right="7888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B. ISTORIE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88" w:lineRule="exact"/>
        <w:ind w:left="12" w:right="7888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0A026D" w:rsidRDefault="000A026D" w:rsidP="000A026D">
      <w:pPr>
        <w:widowControl w:val="0"/>
        <w:autoSpaceDE w:val="0"/>
        <w:autoSpaceDN w:val="0"/>
        <w:adjustRightInd w:val="0"/>
        <w:spacing w:after="0" w:line="220" w:lineRule="exact"/>
        <w:ind w:right="7141"/>
        <w:jc w:val="both"/>
        <w:rPr>
          <w:rFonts w:ascii="Arial" w:hAnsi="Arial" w:cs="Arial"/>
          <w:sz w:val="24"/>
          <w:szCs w:val="24"/>
          <w:u w:val="single"/>
          <w:lang w:val="ro-RO"/>
        </w:rPr>
      </w:pPr>
      <w:r w:rsidRPr="000A026D"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  <w:t xml:space="preserve">1. CLASA a IX-a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0" w:lineRule="exact"/>
        <w:ind w:left="430" w:right="7141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right="651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7"/>
          <w:sz w:val="24"/>
          <w:szCs w:val="24"/>
          <w:lang w:val="ro-RO"/>
        </w:rPr>
        <w:t xml:space="preserve">Competenţe specifice: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right="1611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1.1 Folosirea limbajului adecvat în cadrul unei prezentări orale sau scrise;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right="56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 xml:space="preserve">1.2 Evidenţierea relaţiei cauză-efect într-o succesiune de evenimente sau procese istorice;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376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 xml:space="preserve">2.2 Extragerea informaţiei esenţiale dintr-un mesaj;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right="68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 xml:space="preserve">2.5 Analiza critică a acţiunii personalităţilor şi grupurilor umane în diverse contexte;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right="-4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6"/>
          <w:sz w:val="24"/>
          <w:szCs w:val="24"/>
          <w:lang w:val="ro-RO"/>
        </w:rPr>
        <w:t xml:space="preserve">3.1 Recunoașterea asemănărilor și diferențelor dintre sine și celălalt, dintre persoane, dintre grupuri; </w:t>
      </w: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right="2752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4.2 Aprecierea valorilor trecutului prin raportare la actualitate;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right="275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5.5 Construirea de sinteze tematice. </w:t>
      </w: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51" w:lineRule="exact"/>
        <w:ind w:left="70" w:right="27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1" w:lineRule="exact"/>
        <w:ind w:left="70" w:right="27" w:firstLine="650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1"/>
          <w:sz w:val="24"/>
          <w:szCs w:val="24"/>
          <w:lang w:val="ro-RO"/>
        </w:rPr>
        <w:t>Conţinuturile asociate competenţelor specifice sunt preluate pentru toate etapele,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 din programa 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pentru clasa a IX-a, aprobată prin OMEC 3458/2004. La toate etapele nu este recomandată </w:t>
      </w: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bibliografie</w:t>
      </w:r>
      <w:r w:rsidRPr="00D054B9">
        <w:rPr>
          <w:rFonts w:ascii="Arial" w:hAnsi="Arial" w:cs="Arial"/>
          <w:spacing w:val="-2"/>
          <w:sz w:val="24"/>
          <w:szCs w:val="24"/>
          <w:lang w:val="ro-RO"/>
        </w:rPr>
        <w:t xml:space="preserve">. Subiectele vor fi realizate în funcţie de parcurgerea tematicii din această programă şi în </w:t>
      </w:r>
      <w:r w:rsidRPr="00D054B9">
        <w:rPr>
          <w:rFonts w:ascii="Arial" w:hAnsi="Arial" w:cs="Arial"/>
          <w:spacing w:val="-6"/>
          <w:sz w:val="24"/>
          <w:szCs w:val="24"/>
          <w:lang w:val="ro-RO"/>
        </w:rPr>
        <w:t xml:space="preserve">raport de etapele desfăşurării acesteia. </w:t>
      </w:r>
    </w:p>
    <w:p w:rsidR="000A026D" w:rsidRPr="00D054B9" w:rsidRDefault="000A026D" w:rsidP="00AB4EC7">
      <w:pPr>
        <w:widowControl w:val="0"/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3" w:lineRule="exact"/>
        <w:ind w:right="634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DB0405" w:rsidRDefault="00DB0405" w:rsidP="00AB4EC7">
      <w:pPr>
        <w:widowControl w:val="0"/>
        <w:autoSpaceDE w:val="0"/>
        <w:autoSpaceDN w:val="0"/>
        <w:adjustRightInd w:val="0"/>
        <w:spacing w:after="0" w:line="253" w:lineRule="exact"/>
        <w:ind w:right="29"/>
        <w:jc w:val="both"/>
        <w:rPr>
          <w:rFonts w:ascii="Arial" w:hAnsi="Arial" w:cs="Arial"/>
          <w:spacing w:val="2"/>
          <w:sz w:val="24"/>
          <w:szCs w:val="24"/>
          <w:lang w:val="ro-RO"/>
        </w:rPr>
      </w:pP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53" w:lineRule="exact"/>
        <w:ind w:left="12" w:right="29"/>
        <w:jc w:val="both"/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</w:pPr>
      <w:r w:rsidRPr="00D054B9">
        <w:rPr>
          <w:rFonts w:ascii="Arial" w:hAnsi="Arial" w:cs="Arial"/>
          <w:spacing w:val="2"/>
          <w:sz w:val="24"/>
          <w:szCs w:val="24"/>
          <w:lang w:val="ro-RO"/>
        </w:rPr>
        <w:t>Etapa pe şcoală:</w:t>
      </w:r>
      <w:r w:rsidRPr="00D054B9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 xml:space="preserve"> 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53" w:lineRule="exact"/>
        <w:ind w:right="29"/>
        <w:jc w:val="both"/>
        <w:rPr>
          <w:rFonts w:ascii="Arial" w:hAnsi="Arial" w:cs="Arial"/>
          <w:spacing w:val="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>Popoare şi spaţii în antichitate,</w:t>
      </w:r>
      <w:r w:rsidRPr="000A026D">
        <w:rPr>
          <w:rFonts w:ascii="Arial" w:hAnsi="Arial" w:cs="Arial"/>
          <w:spacing w:val="2"/>
          <w:sz w:val="24"/>
          <w:szCs w:val="24"/>
          <w:lang w:val="ro-RO"/>
        </w:rPr>
        <w:t xml:space="preserve"> 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53" w:lineRule="exact"/>
        <w:ind w:right="29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 xml:space="preserve">Forme de </w:t>
      </w:r>
      <w:r w:rsidRPr="000A026D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organizare politică în antichitate,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53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Moştenirea culturală a antichităţii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, </w:t>
      </w:r>
      <w:r w:rsidRPr="000A026D">
        <w:rPr>
          <w:rFonts w:ascii="Arial" w:hAnsi="Arial" w:cs="Arial"/>
          <w:spacing w:val="-4"/>
          <w:sz w:val="24"/>
          <w:szCs w:val="24"/>
          <w:lang w:val="ro-RO"/>
        </w:rPr>
        <w:t>cu toate problemele de atins.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5" w:lineRule="exact"/>
        <w:ind w:left="12" w:right="6462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Default="002D6570" w:rsidP="000A026D">
      <w:pPr>
        <w:widowControl w:val="0"/>
        <w:autoSpaceDE w:val="0"/>
        <w:autoSpaceDN w:val="0"/>
        <w:adjustRightInd w:val="0"/>
        <w:spacing w:after="0" w:line="252" w:lineRule="exact"/>
        <w:ind w:left="12" w:right="30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Etapa locală</w:t>
      </w:r>
      <w:r w:rsidR="000A026D">
        <w:rPr>
          <w:rFonts w:ascii="Arial" w:hAnsi="Arial" w:cs="Arial"/>
          <w:sz w:val="24"/>
          <w:szCs w:val="24"/>
          <w:lang w:val="ro-RO"/>
        </w:rPr>
        <w:t>/sector Municipiul București</w:t>
      </w:r>
      <w:r w:rsidR="000A026D" w:rsidRPr="00D054B9">
        <w:rPr>
          <w:rFonts w:ascii="Arial" w:hAnsi="Arial" w:cs="Arial"/>
          <w:sz w:val="24"/>
          <w:szCs w:val="24"/>
          <w:lang w:val="ro-RO"/>
        </w:rPr>
        <w:t>:</w:t>
      </w:r>
      <w:r w:rsidR="000A026D" w:rsidRPr="00D054B9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 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52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z w:val="24"/>
          <w:szCs w:val="24"/>
          <w:lang w:val="ro-RO"/>
        </w:rPr>
        <w:t>Popoare şi spaţii în antichitate,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 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52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z w:val="24"/>
          <w:szCs w:val="24"/>
          <w:lang w:val="ro-RO"/>
        </w:rPr>
        <w:t>Forme de organizare politică în antichitate,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 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52" w:lineRule="exact"/>
        <w:ind w:right="30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z w:val="24"/>
          <w:szCs w:val="24"/>
          <w:lang w:val="ro-RO"/>
        </w:rPr>
        <w:t>Moştenirea culturală a antichităţii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, cu toate 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>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52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lastRenderedPageBreak/>
        <w:t>Marile religii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>, probleme de atins: Iudaismul. Creştinismul. Islamul.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left="12" w:right="1376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52" w:lineRule="exact"/>
        <w:ind w:left="12" w:right="32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D054B9">
        <w:rPr>
          <w:rFonts w:ascii="Arial" w:hAnsi="Arial" w:cs="Arial"/>
          <w:spacing w:val="-3"/>
          <w:sz w:val="24"/>
          <w:szCs w:val="24"/>
          <w:lang w:val="ro-RO"/>
        </w:rPr>
        <w:t>Etapa judeţ</w:t>
      </w:r>
      <w:r w:rsidR="002D6570">
        <w:rPr>
          <w:rFonts w:ascii="Arial" w:hAnsi="Arial" w:cs="Arial"/>
          <w:spacing w:val="-3"/>
          <w:sz w:val="24"/>
          <w:szCs w:val="24"/>
          <w:lang w:val="ro-RO"/>
        </w:rPr>
        <w:t>eană/M</w:t>
      </w:r>
      <w:r w:rsidRPr="00D054B9">
        <w:rPr>
          <w:rFonts w:ascii="Arial" w:hAnsi="Arial" w:cs="Arial"/>
          <w:spacing w:val="-3"/>
          <w:sz w:val="24"/>
          <w:szCs w:val="24"/>
          <w:lang w:val="ro-RO"/>
        </w:rPr>
        <w:t>unicipiul Bucureşti:</w:t>
      </w: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 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Popoare şi spaţii în antichitate,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Forme de organizare politică în antichitate,</w:t>
      </w:r>
      <w:r w:rsidRPr="000A026D">
        <w:rPr>
          <w:rFonts w:ascii="Arial" w:hAnsi="Arial" w:cs="Arial"/>
          <w:spacing w:val="-1"/>
          <w:sz w:val="24"/>
          <w:szCs w:val="24"/>
          <w:lang w:val="ro-RO"/>
        </w:rPr>
        <w:t xml:space="preserve"> 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 xml:space="preserve">Moştenirea culturală a </w:t>
      </w:r>
      <w:r w:rsidRPr="000A026D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antichităţii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>, 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Marile religii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 xml:space="preserve">, problemele de atins: Iudaismul. Creştinismul. </w:t>
      </w:r>
      <w:r w:rsidRPr="000A026D">
        <w:rPr>
          <w:rFonts w:ascii="Arial" w:hAnsi="Arial" w:cs="Arial"/>
          <w:spacing w:val="1"/>
          <w:sz w:val="24"/>
          <w:szCs w:val="24"/>
          <w:lang w:val="ro-RO"/>
        </w:rPr>
        <w:t>Islamul</w:t>
      </w:r>
      <w:r w:rsidRPr="000A026D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Formarea popoarelor medievale,</w:t>
      </w:r>
      <w:r w:rsidRPr="000A026D">
        <w:rPr>
          <w:rFonts w:ascii="Arial" w:hAnsi="Arial" w:cs="Arial"/>
          <w:spacing w:val="1"/>
          <w:sz w:val="24"/>
          <w:szCs w:val="24"/>
          <w:lang w:val="ro-RO"/>
        </w:rPr>
        <w:t xml:space="preserve"> probleme de atins</w:t>
      </w:r>
      <w:r w:rsidRPr="000A026D">
        <w:rPr>
          <w:rFonts w:ascii="Arial" w:hAnsi="Arial" w:cs="Arial"/>
          <w:b/>
          <w:bCs/>
          <w:spacing w:val="1"/>
          <w:sz w:val="24"/>
          <w:szCs w:val="24"/>
          <w:lang w:val="ro-RO"/>
        </w:rPr>
        <w:t>:</w:t>
      </w:r>
      <w:r w:rsidRPr="000A026D">
        <w:rPr>
          <w:rFonts w:ascii="Arial" w:hAnsi="Arial" w:cs="Arial"/>
          <w:spacing w:val="1"/>
          <w:sz w:val="24"/>
          <w:szCs w:val="24"/>
          <w:lang w:val="ro-RO"/>
        </w:rPr>
        <w:t xml:space="preserve"> popoarele germanice, romanice, </w:t>
      </w:r>
      <w:r w:rsidRPr="000A026D">
        <w:rPr>
          <w:rFonts w:ascii="Arial" w:hAnsi="Arial" w:cs="Arial"/>
          <w:sz w:val="24"/>
          <w:szCs w:val="24"/>
          <w:lang w:val="ro-RO"/>
        </w:rPr>
        <w:t>arabii</w:t>
      </w:r>
      <w:r w:rsidRPr="000A026D"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0A026D">
        <w:rPr>
          <w:rFonts w:ascii="Arial" w:hAnsi="Arial" w:cs="Arial"/>
          <w:sz w:val="24"/>
          <w:szCs w:val="24"/>
          <w:lang w:val="ro-RO"/>
        </w:rPr>
        <w:t>Studiul de caz:</w:t>
      </w:r>
      <w:r w:rsidRPr="000A026D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 Etnogeneza românească.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z w:val="24"/>
          <w:szCs w:val="24"/>
          <w:lang w:val="ro-RO"/>
        </w:rPr>
        <w:t>Civilizaţia medievală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, problema de atins: ierarhia </w:t>
      </w:r>
      <w:r>
        <w:rPr>
          <w:rFonts w:ascii="Arial" w:hAnsi="Arial" w:cs="Arial"/>
          <w:spacing w:val="-15"/>
          <w:sz w:val="24"/>
          <w:szCs w:val="24"/>
          <w:lang w:val="ro-RO"/>
        </w:rPr>
        <w:t>feudală.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49" w:lineRule="exact"/>
        <w:ind w:left="12" w:right="8300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Default="000A026D" w:rsidP="000A026D">
      <w:pPr>
        <w:widowControl w:val="0"/>
        <w:autoSpaceDE w:val="0"/>
        <w:autoSpaceDN w:val="0"/>
        <w:adjustRightInd w:val="0"/>
        <w:spacing w:after="0" w:line="254" w:lineRule="exact"/>
        <w:ind w:left="12" w:right="29"/>
        <w:jc w:val="both"/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</w:pPr>
      <w:r w:rsidRPr="00D054B9">
        <w:rPr>
          <w:rFonts w:ascii="Arial" w:hAnsi="Arial" w:cs="Arial"/>
          <w:spacing w:val="2"/>
          <w:sz w:val="24"/>
          <w:szCs w:val="24"/>
          <w:lang w:val="ro-RO"/>
        </w:rPr>
        <w:t>Etapa naţională:</w:t>
      </w:r>
      <w:r w:rsidRPr="00D054B9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 xml:space="preserve"> 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pacing w:val="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>Popoare şi spaţii în antichitate,</w:t>
      </w:r>
      <w:r w:rsidRPr="000A026D">
        <w:rPr>
          <w:rFonts w:ascii="Arial" w:hAnsi="Arial" w:cs="Arial"/>
          <w:spacing w:val="2"/>
          <w:sz w:val="24"/>
          <w:szCs w:val="24"/>
          <w:lang w:val="ro-RO"/>
        </w:rPr>
        <w:t xml:space="preserve"> 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 xml:space="preserve">Forme de </w:t>
      </w:r>
      <w:r w:rsidRPr="000A026D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organizare politică în antichitate,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Moştenirea culturală a antichităţii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, </w:t>
      </w:r>
      <w:r w:rsidRPr="000A026D">
        <w:rPr>
          <w:rFonts w:ascii="Arial" w:hAnsi="Arial" w:cs="Arial"/>
          <w:sz w:val="24"/>
          <w:szCs w:val="24"/>
          <w:lang w:val="ro-RO"/>
        </w:rPr>
        <w:t>cu toate problemele de atins.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z w:val="24"/>
          <w:szCs w:val="24"/>
          <w:lang w:val="ro-RO"/>
        </w:rPr>
        <w:t>Marile religii</w:t>
      </w:r>
      <w:r w:rsidRPr="000A026D">
        <w:rPr>
          <w:rFonts w:ascii="Arial" w:hAnsi="Arial" w:cs="Arial"/>
          <w:sz w:val="24"/>
          <w:szCs w:val="24"/>
          <w:lang w:val="ro-RO"/>
        </w:rPr>
        <w:t>, Iudaismul. Creştinismul. Islamul.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z w:val="24"/>
          <w:szCs w:val="24"/>
          <w:lang w:val="ro-RO"/>
        </w:rPr>
        <w:t>Formarea popoarelor medievale,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 probleme de atins</w:t>
      </w:r>
      <w:r w:rsidRPr="000A026D">
        <w:rPr>
          <w:rFonts w:ascii="Arial" w:hAnsi="Arial" w:cs="Arial"/>
          <w:b/>
          <w:bCs/>
          <w:sz w:val="24"/>
          <w:szCs w:val="24"/>
          <w:lang w:val="ro-RO"/>
        </w:rPr>
        <w:t>: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 popoarele germanice, romanice, arabii</w:t>
      </w:r>
      <w:r w:rsidRPr="000A026D"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</w:pPr>
      <w:r w:rsidRPr="000A026D">
        <w:rPr>
          <w:rFonts w:ascii="Arial" w:hAnsi="Arial" w:cs="Arial"/>
          <w:sz w:val="24"/>
          <w:szCs w:val="24"/>
          <w:lang w:val="ro-RO"/>
        </w:rPr>
        <w:t>Studiul de caz:</w:t>
      </w:r>
      <w:r w:rsidRPr="000A026D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 Etnogeneza </w:t>
      </w:r>
      <w:r w:rsidRPr="000A026D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românească.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Civilizaţia medievală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>, problema de atins: ierarhia feudală.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Statul medieval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 xml:space="preserve">, probleme </w:t>
      </w:r>
      <w:r w:rsidRPr="000A026D">
        <w:rPr>
          <w:rFonts w:ascii="Arial" w:hAnsi="Arial" w:cs="Arial"/>
          <w:spacing w:val="-4"/>
          <w:sz w:val="24"/>
          <w:szCs w:val="24"/>
          <w:lang w:val="ro-RO"/>
        </w:rPr>
        <w:t>de atins: Franţa. Imperiul romano-german.</w:t>
      </w:r>
      <w:r w:rsidRPr="000A026D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 xml:space="preserve"> </w:t>
      </w:r>
    </w:p>
    <w:p w:rsidR="000A026D" w:rsidRPr="000A026D" w:rsidRDefault="000A026D" w:rsidP="000A026D">
      <w:pPr>
        <w:pStyle w:val="Listparagraf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>State medievale în spaţiul românesc</w:t>
      </w:r>
      <w:r w:rsidRPr="000A026D">
        <w:rPr>
          <w:rFonts w:ascii="Arial" w:hAnsi="Arial" w:cs="Arial"/>
          <w:spacing w:val="-4"/>
          <w:sz w:val="24"/>
          <w:szCs w:val="24"/>
          <w:lang w:val="ro-RO"/>
        </w:rPr>
        <w:t xml:space="preserve">. </w:t>
      </w: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84" w:lineRule="exact"/>
        <w:ind w:left="12" w:right="28"/>
        <w:jc w:val="both"/>
        <w:rPr>
          <w:rFonts w:ascii="Arial" w:hAnsi="Arial" w:cs="Arial"/>
          <w:sz w:val="24"/>
          <w:szCs w:val="24"/>
          <w:lang w:val="ro-RO"/>
        </w:rPr>
      </w:pPr>
    </w:p>
    <w:p w:rsidR="000A026D" w:rsidRDefault="000A026D" w:rsidP="002D6570">
      <w:pPr>
        <w:widowControl w:val="0"/>
        <w:autoSpaceDE w:val="0"/>
        <w:autoSpaceDN w:val="0"/>
        <w:adjustRightInd w:val="0"/>
        <w:spacing w:after="0" w:line="220" w:lineRule="exact"/>
        <w:ind w:right="7215"/>
        <w:jc w:val="both"/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</w:pPr>
      <w:r w:rsidRPr="00297B81"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  <w:t xml:space="preserve">2. CLASA a X-a </w:t>
      </w:r>
    </w:p>
    <w:p w:rsidR="00297B81" w:rsidRPr="00D054B9" w:rsidRDefault="00297B81" w:rsidP="00297B81">
      <w:pPr>
        <w:widowControl w:val="0"/>
        <w:autoSpaceDE w:val="0"/>
        <w:autoSpaceDN w:val="0"/>
        <w:adjustRightInd w:val="0"/>
        <w:spacing w:after="0" w:line="280" w:lineRule="exact"/>
        <w:ind w:right="6517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-7"/>
          <w:sz w:val="24"/>
          <w:szCs w:val="24"/>
          <w:lang w:val="ro-RO"/>
        </w:rPr>
        <w:t>Co</w:t>
      </w:r>
      <w:r w:rsidRPr="00D054B9">
        <w:rPr>
          <w:rFonts w:ascii="Arial" w:hAnsi="Arial" w:cs="Arial"/>
          <w:b/>
          <w:bCs/>
          <w:spacing w:val="-7"/>
          <w:sz w:val="24"/>
          <w:szCs w:val="24"/>
          <w:lang w:val="ro-RO"/>
        </w:rPr>
        <w:t xml:space="preserve">mpetenţe specifice: </w:t>
      </w:r>
    </w:p>
    <w:p w:rsidR="00297B81" w:rsidRPr="00D054B9" w:rsidRDefault="00297B81" w:rsidP="00297B81">
      <w:pPr>
        <w:widowControl w:val="0"/>
        <w:autoSpaceDE w:val="0"/>
        <w:autoSpaceDN w:val="0"/>
        <w:adjustRightInd w:val="0"/>
        <w:spacing w:after="0" w:line="256" w:lineRule="exact"/>
        <w:ind w:right="3584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1.1 Exprimarea unei opinii în limbajul adecvat istoriei; </w:t>
      </w:r>
    </w:p>
    <w:p w:rsidR="00297B81" w:rsidRPr="00D054B9" w:rsidRDefault="00297B81" w:rsidP="00297B81">
      <w:pPr>
        <w:widowControl w:val="0"/>
        <w:autoSpaceDE w:val="0"/>
        <w:autoSpaceDN w:val="0"/>
        <w:adjustRightInd w:val="0"/>
        <w:spacing w:after="0" w:line="252" w:lineRule="exact"/>
        <w:ind w:right="2861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1.2 Formularea de argumente referitoare la un subiect istoric; </w:t>
      </w:r>
    </w:p>
    <w:p w:rsidR="00297B81" w:rsidRPr="00D054B9" w:rsidRDefault="00297B81" w:rsidP="00297B81">
      <w:pPr>
        <w:widowControl w:val="0"/>
        <w:autoSpaceDE w:val="0"/>
        <w:autoSpaceDN w:val="0"/>
        <w:adjustRightInd w:val="0"/>
        <w:spacing w:after="0" w:line="255" w:lineRule="exact"/>
        <w:ind w:right="344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 xml:space="preserve">2.3 Analiza factorilor politici, sociali, economici, culturali, care alcătuiesc imaginea unei </w:t>
      </w:r>
      <w:r w:rsidRPr="00D054B9">
        <w:rPr>
          <w:rFonts w:ascii="Arial" w:hAnsi="Arial" w:cs="Arial"/>
          <w:b/>
          <w:bCs/>
          <w:iCs/>
          <w:spacing w:val="-17"/>
          <w:sz w:val="24"/>
          <w:szCs w:val="24"/>
          <w:lang w:val="ro-RO"/>
        </w:rPr>
        <w:t xml:space="preserve">societăţi; </w:t>
      </w:r>
    </w:p>
    <w:p w:rsidR="00297B81" w:rsidRPr="00D054B9" w:rsidRDefault="00297B81" w:rsidP="00297B81">
      <w:pPr>
        <w:widowControl w:val="0"/>
        <w:autoSpaceDE w:val="0"/>
        <w:autoSpaceDN w:val="0"/>
        <w:adjustRightInd w:val="0"/>
        <w:spacing w:after="0" w:line="254" w:lineRule="exact"/>
        <w:ind w:right="1323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9"/>
          <w:sz w:val="24"/>
          <w:szCs w:val="24"/>
          <w:lang w:val="ro-RO"/>
        </w:rPr>
        <w:t xml:space="preserve">2.4 Recunoașterea continuității, schimbării și a cauzalității în evoluția socială; </w:t>
      </w:r>
    </w:p>
    <w:p w:rsidR="00297B81" w:rsidRPr="00D054B9" w:rsidRDefault="00297B81" w:rsidP="00297B81">
      <w:pPr>
        <w:widowControl w:val="0"/>
        <w:autoSpaceDE w:val="0"/>
        <w:autoSpaceDN w:val="0"/>
        <w:adjustRightInd w:val="0"/>
        <w:spacing w:after="0" w:line="252" w:lineRule="exact"/>
        <w:ind w:right="220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 xml:space="preserve">2.5 Examinarea consecinţelor directe şi indirecte ale acţiunii umane; </w:t>
      </w:r>
    </w:p>
    <w:p w:rsidR="00297B81" w:rsidRPr="00D054B9" w:rsidRDefault="00297B81" w:rsidP="00297B81">
      <w:pPr>
        <w:widowControl w:val="0"/>
        <w:autoSpaceDE w:val="0"/>
        <w:autoSpaceDN w:val="0"/>
        <w:adjustRightInd w:val="0"/>
        <w:spacing w:after="0" w:line="251" w:lineRule="exact"/>
        <w:ind w:right="2806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4.2 Aprecierea valorilor trecutului prin raportare la actualitate; </w:t>
      </w:r>
    </w:p>
    <w:p w:rsidR="00297B81" w:rsidRPr="00D054B9" w:rsidRDefault="00297B81" w:rsidP="00297B81">
      <w:pPr>
        <w:widowControl w:val="0"/>
        <w:autoSpaceDE w:val="0"/>
        <w:autoSpaceDN w:val="0"/>
        <w:adjustRightInd w:val="0"/>
        <w:spacing w:after="0" w:line="255" w:lineRule="exact"/>
        <w:ind w:right="76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5.3 Plasarea evenimentelor şi proceselor istorice într-un context istoric mai larg românesc; </w:t>
      </w:r>
    </w:p>
    <w:p w:rsidR="00297B81" w:rsidRPr="00D054B9" w:rsidRDefault="00297B81" w:rsidP="00297B81">
      <w:pPr>
        <w:widowControl w:val="0"/>
        <w:autoSpaceDE w:val="0"/>
        <w:autoSpaceDN w:val="0"/>
        <w:adjustRightInd w:val="0"/>
        <w:spacing w:after="0" w:line="251" w:lineRule="exact"/>
        <w:ind w:right="407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5.4 Realizarea de analize comparative si sinteze referitoare la spații și perioade istorice. </w:t>
      </w:r>
    </w:p>
    <w:p w:rsidR="00297B81" w:rsidRDefault="00297B81" w:rsidP="002D6570">
      <w:pPr>
        <w:widowControl w:val="0"/>
        <w:autoSpaceDE w:val="0"/>
        <w:autoSpaceDN w:val="0"/>
        <w:adjustRightInd w:val="0"/>
        <w:spacing w:after="0" w:line="220" w:lineRule="exact"/>
        <w:ind w:right="7215"/>
        <w:jc w:val="both"/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</w:pPr>
    </w:p>
    <w:p w:rsidR="00D0724A" w:rsidRPr="00D054B9" w:rsidRDefault="00D0724A" w:rsidP="00D0724A">
      <w:pPr>
        <w:widowControl w:val="0"/>
        <w:autoSpaceDE w:val="0"/>
        <w:autoSpaceDN w:val="0"/>
        <w:adjustRightInd w:val="0"/>
        <w:spacing w:after="0" w:line="252" w:lineRule="exact"/>
        <w:ind w:right="27"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1"/>
          <w:sz w:val="24"/>
          <w:szCs w:val="24"/>
          <w:lang w:val="ro-RO"/>
        </w:rPr>
        <w:t>Conţinuturile asociate competenţelor specifice sunt preluate pentru toate etapele,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 din programa 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pentru clasa a X-a, aprobată prin OMEC 4598/2004. La toate etapele nu este recomandată </w:t>
      </w: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bibliografie</w:t>
      </w:r>
      <w:r w:rsidRPr="00D054B9">
        <w:rPr>
          <w:rFonts w:ascii="Arial" w:hAnsi="Arial" w:cs="Arial"/>
          <w:spacing w:val="-2"/>
          <w:sz w:val="24"/>
          <w:szCs w:val="24"/>
          <w:lang w:val="ro-RO"/>
        </w:rPr>
        <w:t xml:space="preserve">. Subiectele vor fi realizate în funcţie de parcurgerea tematicii din această programă şi în </w:t>
      </w:r>
      <w:r w:rsidRPr="00D054B9">
        <w:rPr>
          <w:rFonts w:ascii="Arial" w:hAnsi="Arial" w:cs="Arial"/>
          <w:spacing w:val="-6"/>
          <w:sz w:val="24"/>
          <w:szCs w:val="24"/>
          <w:lang w:val="ro-RO"/>
        </w:rPr>
        <w:t xml:space="preserve">raport de etapele desfăşurării acesteia. </w:t>
      </w:r>
    </w:p>
    <w:p w:rsidR="00D0724A" w:rsidRPr="00D054B9" w:rsidRDefault="00D0724A" w:rsidP="00D0724A">
      <w:pPr>
        <w:widowControl w:val="0"/>
        <w:autoSpaceDE w:val="0"/>
        <w:autoSpaceDN w:val="0"/>
        <w:adjustRightInd w:val="0"/>
        <w:spacing w:after="0" w:line="253" w:lineRule="exact"/>
        <w:ind w:left="12" w:right="34"/>
        <w:jc w:val="both"/>
        <w:rPr>
          <w:rFonts w:ascii="Arial" w:hAnsi="Arial" w:cs="Arial"/>
          <w:sz w:val="24"/>
          <w:szCs w:val="24"/>
          <w:lang w:val="ro-RO"/>
        </w:rPr>
      </w:pPr>
    </w:p>
    <w:p w:rsidR="00D0724A" w:rsidRPr="00D054B9" w:rsidRDefault="00D0724A" w:rsidP="00D0724A">
      <w:pPr>
        <w:widowControl w:val="0"/>
        <w:autoSpaceDE w:val="0"/>
        <w:autoSpaceDN w:val="0"/>
        <w:adjustRightInd w:val="0"/>
        <w:spacing w:after="0" w:line="252" w:lineRule="exact"/>
        <w:ind w:right="6070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DB0405" w:rsidRDefault="00DB0405" w:rsidP="00AB4EC7">
      <w:pPr>
        <w:widowControl w:val="0"/>
        <w:autoSpaceDE w:val="0"/>
        <w:autoSpaceDN w:val="0"/>
        <w:adjustRightInd w:val="0"/>
        <w:spacing w:after="0" w:line="252" w:lineRule="exact"/>
        <w:ind w:right="306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</w:p>
    <w:p w:rsidR="00D0724A" w:rsidRDefault="00D0724A" w:rsidP="00D0724A">
      <w:pPr>
        <w:widowControl w:val="0"/>
        <w:autoSpaceDE w:val="0"/>
        <w:autoSpaceDN w:val="0"/>
        <w:adjustRightInd w:val="0"/>
        <w:spacing w:after="0" w:line="252" w:lineRule="exact"/>
        <w:ind w:left="12" w:right="306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D054B9">
        <w:rPr>
          <w:rFonts w:ascii="Arial" w:hAnsi="Arial" w:cs="Arial"/>
          <w:spacing w:val="-3"/>
          <w:sz w:val="24"/>
          <w:szCs w:val="24"/>
          <w:lang w:val="ro-RO"/>
        </w:rPr>
        <w:t>Etapa pe şcoală: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52" w:lineRule="exact"/>
        <w:ind w:right="306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Epoca luminilor,</w:t>
      </w:r>
      <w:r w:rsidRPr="00D0724A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problemele de atins.</w:t>
      </w:r>
      <w:r w:rsidRPr="00D0724A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 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52" w:lineRule="exact"/>
        <w:ind w:right="97"/>
        <w:jc w:val="both"/>
        <w:rPr>
          <w:rFonts w:ascii="Arial" w:hAnsi="Arial" w:cs="Arial"/>
          <w:spacing w:val="-4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Organizarea statelor moderne,</w:t>
      </w:r>
      <w:r w:rsidRPr="00D0724A">
        <w:rPr>
          <w:rFonts w:ascii="Arial" w:hAnsi="Arial" w:cs="Arial"/>
          <w:spacing w:val="-3"/>
          <w:sz w:val="24"/>
          <w:szCs w:val="24"/>
          <w:lang w:val="ro-RO"/>
        </w:rPr>
        <w:t xml:space="preserve"> cu </w:t>
      </w:r>
      <w:r w:rsidRPr="00D0724A">
        <w:rPr>
          <w:rFonts w:ascii="Arial" w:hAnsi="Arial" w:cs="Arial"/>
          <w:spacing w:val="-4"/>
          <w:sz w:val="24"/>
          <w:szCs w:val="24"/>
          <w:lang w:val="ro-RO"/>
        </w:rPr>
        <w:t>toate problemele de atins.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52" w:lineRule="exact"/>
        <w:ind w:right="97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>Ţările Române şi Problema O</w:t>
      </w:r>
      <w:r w:rsidRPr="00D0724A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>rientală</w:t>
      </w:r>
      <w:r w:rsidRPr="00D0724A">
        <w:rPr>
          <w:rFonts w:ascii="Arial" w:hAnsi="Arial" w:cs="Arial"/>
          <w:spacing w:val="-4"/>
          <w:sz w:val="24"/>
          <w:szCs w:val="24"/>
          <w:lang w:val="ro-RO"/>
        </w:rPr>
        <w:t xml:space="preserve"> cu toate probleme de atins.</w:t>
      </w:r>
    </w:p>
    <w:p w:rsidR="00D0724A" w:rsidRDefault="00D0724A" w:rsidP="00D0724A">
      <w:pPr>
        <w:widowControl w:val="0"/>
        <w:autoSpaceDE w:val="0"/>
        <w:autoSpaceDN w:val="0"/>
        <w:adjustRightInd w:val="0"/>
        <w:spacing w:after="0" w:line="252" w:lineRule="exact"/>
        <w:ind w:left="12" w:right="27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</w:p>
    <w:p w:rsidR="00D0724A" w:rsidRDefault="00D0724A" w:rsidP="00D0724A">
      <w:pPr>
        <w:widowControl w:val="0"/>
        <w:autoSpaceDE w:val="0"/>
        <w:autoSpaceDN w:val="0"/>
        <w:adjustRightInd w:val="0"/>
        <w:spacing w:after="0" w:line="252" w:lineRule="exact"/>
        <w:ind w:left="12" w:right="27"/>
        <w:jc w:val="both"/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</w:pPr>
      <w:r w:rsidRPr="00D054B9">
        <w:rPr>
          <w:rFonts w:ascii="Arial" w:hAnsi="Arial" w:cs="Arial"/>
          <w:spacing w:val="-1"/>
          <w:sz w:val="24"/>
          <w:szCs w:val="24"/>
          <w:lang w:val="ro-RO"/>
        </w:rPr>
        <w:t>Etapa locala</w:t>
      </w:r>
      <w:r>
        <w:rPr>
          <w:rFonts w:ascii="Arial" w:hAnsi="Arial" w:cs="Arial"/>
          <w:spacing w:val="-1"/>
          <w:sz w:val="24"/>
          <w:szCs w:val="24"/>
          <w:lang w:val="ro-RO"/>
        </w:rPr>
        <w:t>/sector Municipiul București</w:t>
      </w:r>
      <w:r w:rsidRPr="00D054B9">
        <w:rPr>
          <w:rFonts w:ascii="Arial" w:hAnsi="Arial" w:cs="Arial"/>
          <w:spacing w:val="-1"/>
          <w:sz w:val="24"/>
          <w:szCs w:val="24"/>
          <w:lang w:val="ro-RO"/>
        </w:rPr>
        <w:t>:</w:t>
      </w:r>
      <w:r w:rsidRPr="00D054B9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 xml:space="preserve"> 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Epoca luminilor,</w:t>
      </w:r>
      <w:r w:rsidRPr="00D0724A">
        <w:rPr>
          <w:rFonts w:ascii="Arial" w:hAnsi="Arial" w:cs="Arial"/>
          <w:spacing w:val="-1"/>
          <w:sz w:val="24"/>
          <w:szCs w:val="24"/>
          <w:lang w:val="ro-RO"/>
        </w:rPr>
        <w:t xml:space="preserve"> cu toate problemele de atins.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Organizarea statelor moderne,</w:t>
      </w:r>
      <w:r w:rsidRPr="00D0724A">
        <w:rPr>
          <w:rFonts w:ascii="Arial" w:hAnsi="Arial" w:cs="Arial"/>
          <w:spacing w:val="-1"/>
          <w:sz w:val="24"/>
          <w:szCs w:val="24"/>
          <w:lang w:val="ro-RO"/>
        </w:rPr>
        <w:t xml:space="preserve"> cu toate </w:t>
      </w:r>
      <w:r w:rsidRPr="00D0724A">
        <w:rPr>
          <w:rFonts w:ascii="Arial" w:hAnsi="Arial" w:cs="Arial"/>
          <w:sz w:val="24"/>
          <w:szCs w:val="24"/>
          <w:lang w:val="ro-RO"/>
        </w:rPr>
        <w:t>problemele de atins.</w:t>
      </w:r>
      <w:r w:rsidRPr="00D0724A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 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z w:val="24"/>
          <w:szCs w:val="24"/>
          <w:lang w:val="ro-RO"/>
        </w:rPr>
        <w:t>Ţările Române şi Problema Orientală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 cu toate probleme de atins.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z w:val="24"/>
          <w:szCs w:val="24"/>
          <w:lang w:val="ro-RO"/>
        </w:rPr>
        <w:t>Relaţiile internaţionale în secolul al XIX-lea,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 cu toate problemele de atins.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z w:val="24"/>
          <w:szCs w:val="24"/>
          <w:lang w:val="ro-RO"/>
        </w:rPr>
        <w:t>Anul 1848 în Europa,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 cu toate </w:t>
      </w:r>
      <w:r w:rsidRPr="00D0724A">
        <w:rPr>
          <w:rFonts w:ascii="Arial" w:hAnsi="Arial" w:cs="Arial"/>
          <w:spacing w:val="-5"/>
          <w:sz w:val="24"/>
          <w:szCs w:val="24"/>
          <w:lang w:val="ro-RO"/>
        </w:rPr>
        <w:t xml:space="preserve">problemele de atins. </w:t>
      </w:r>
    </w:p>
    <w:p w:rsidR="00D0724A" w:rsidRPr="00D054B9" w:rsidRDefault="00D0724A" w:rsidP="00D0724A">
      <w:pPr>
        <w:widowControl w:val="0"/>
        <w:autoSpaceDE w:val="0"/>
        <w:autoSpaceDN w:val="0"/>
        <w:adjustRightInd w:val="0"/>
        <w:spacing w:after="0" w:line="255" w:lineRule="exact"/>
        <w:ind w:left="12" w:right="7221"/>
        <w:jc w:val="both"/>
        <w:rPr>
          <w:rFonts w:ascii="Arial" w:hAnsi="Arial" w:cs="Arial"/>
          <w:sz w:val="24"/>
          <w:szCs w:val="24"/>
          <w:lang w:val="ro-RO"/>
        </w:rPr>
      </w:pPr>
    </w:p>
    <w:p w:rsidR="00D0724A" w:rsidRDefault="00D0724A" w:rsidP="00D0724A">
      <w:pPr>
        <w:widowControl w:val="0"/>
        <w:autoSpaceDE w:val="0"/>
        <w:autoSpaceDN w:val="0"/>
        <w:adjustRightInd w:val="0"/>
        <w:spacing w:after="0" w:line="251" w:lineRule="exact"/>
        <w:ind w:left="12" w:right="27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Etapa judeţeană/M</w:t>
      </w:r>
      <w:r w:rsidRPr="00D054B9">
        <w:rPr>
          <w:rFonts w:ascii="Arial" w:hAnsi="Arial" w:cs="Arial"/>
          <w:sz w:val="24"/>
          <w:szCs w:val="24"/>
          <w:lang w:val="ro-RO"/>
        </w:rPr>
        <w:t>unicipiul Bucureşti: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z w:val="24"/>
          <w:szCs w:val="24"/>
          <w:lang w:val="ro-RO"/>
        </w:rPr>
        <w:t>Epoca luminilor,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 cu toate probleme de atins.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z w:val="24"/>
          <w:szCs w:val="24"/>
          <w:lang w:val="ro-RO"/>
        </w:rPr>
        <w:t>Organizarea statelor moderne</w:t>
      </w:r>
      <w:r w:rsidRPr="00D0724A">
        <w:rPr>
          <w:rFonts w:ascii="Arial" w:hAnsi="Arial" w:cs="Arial"/>
          <w:sz w:val="24"/>
          <w:szCs w:val="24"/>
          <w:lang w:val="ro-RO"/>
        </w:rPr>
        <w:t>, cu toate problemele de atins.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z w:val="24"/>
          <w:szCs w:val="24"/>
          <w:lang w:val="ro-RO"/>
        </w:rPr>
        <w:t>Ţările Române şi Probleme Orientală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, cu toate </w:t>
      </w:r>
      <w:r w:rsidRPr="00D0724A">
        <w:rPr>
          <w:rFonts w:ascii="Arial" w:hAnsi="Arial" w:cs="Arial"/>
          <w:spacing w:val="-2"/>
          <w:sz w:val="24"/>
          <w:szCs w:val="24"/>
          <w:lang w:val="ro-RO"/>
        </w:rPr>
        <w:t>problemele de atins.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Relaţiile internaţionale în secolul al XIX-lea,</w:t>
      </w:r>
      <w:r w:rsidRPr="00D0724A">
        <w:rPr>
          <w:rFonts w:ascii="Arial" w:hAnsi="Arial" w:cs="Arial"/>
          <w:spacing w:val="-2"/>
          <w:sz w:val="24"/>
          <w:szCs w:val="24"/>
          <w:lang w:val="ro-RO"/>
        </w:rPr>
        <w:t xml:space="preserve"> cu toate problemele de atins.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 xml:space="preserve">Anul </w:t>
      </w:r>
      <w:r w:rsidRPr="00D0724A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1848 în Europa,</w:t>
      </w:r>
      <w:r w:rsidRPr="00D0724A">
        <w:rPr>
          <w:rFonts w:ascii="Arial" w:hAnsi="Arial" w:cs="Arial"/>
          <w:spacing w:val="1"/>
          <w:sz w:val="24"/>
          <w:szCs w:val="24"/>
          <w:lang w:val="ro-RO"/>
        </w:rPr>
        <w:t xml:space="preserve"> cu toate problemele de atins.</w:t>
      </w:r>
    </w:p>
    <w:p w:rsidR="00D0724A" w:rsidRPr="00D0724A" w:rsidRDefault="00D0724A" w:rsidP="00D0724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 xml:space="preserve">Statele naţionale şi multinaţionale în a doua </w:t>
      </w:r>
      <w:r w:rsidRPr="00D0724A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>jumătate a secolului XIX,</w:t>
      </w:r>
      <w:r w:rsidRPr="00D0724A">
        <w:rPr>
          <w:rFonts w:ascii="Arial" w:hAnsi="Arial" w:cs="Arial"/>
          <w:spacing w:val="-4"/>
          <w:sz w:val="24"/>
          <w:szCs w:val="24"/>
          <w:lang w:val="ro-RO"/>
        </w:rPr>
        <w:t xml:space="preserve"> cu toate problemele de atins. </w:t>
      </w:r>
    </w:p>
    <w:p w:rsidR="00D0724A" w:rsidRPr="00D054B9" w:rsidRDefault="00D0724A" w:rsidP="00D0724A">
      <w:pPr>
        <w:widowControl w:val="0"/>
        <w:autoSpaceDE w:val="0"/>
        <w:autoSpaceDN w:val="0"/>
        <w:adjustRightInd w:val="0"/>
        <w:spacing w:after="0" w:line="252" w:lineRule="exact"/>
        <w:ind w:left="12" w:right="4085"/>
        <w:jc w:val="both"/>
        <w:rPr>
          <w:rFonts w:ascii="Arial" w:hAnsi="Arial" w:cs="Arial"/>
          <w:sz w:val="24"/>
          <w:szCs w:val="24"/>
          <w:lang w:val="ro-RO"/>
        </w:rPr>
      </w:pPr>
    </w:p>
    <w:p w:rsidR="00162277" w:rsidRDefault="00162277" w:rsidP="00D0724A">
      <w:pPr>
        <w:widowControl w:val="0"/>
        <w:autoSpaceDE w:val="0"/>
        <w:autoSpaceDN w:val="0"/>
        <w:adjustRightInd w:val="0"/>
        <w:spacing w:after="0" w:line="254" w:lineRule="exact"/>
        <w:ind w:left="12" w:right="30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>
        <w:rPr>
          <w:rFonts w:ascii="Arial" w:hAnsi="Arial" w:cs="Arial"/>
          <w:spacing w:val="-3"/>
          <w:sz w:val="24"/>
          <w:szCs w:val="24"/>
          <w:lang w:val="ro-RO"/>
        </w:rPr>
        <w:t>Etapa naţională:</w:t>
      </w:r>
    </w:p>
    <w:p w:rsidR="00162277" w:rsidRPr="00162277" w:rsidRDefault="00D0724A" w:rsidP="00162277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Epoca luminilor,</w:t>
      </w:r>
      <w:r w:rsidR="00162277" w:rsidRPr="00162277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 de atins.</w:t>
      </w:r>
    </w:p>
    <w:p w:rsidR="00162277" w:rsidRPr="00162277" w:rsidRDefault="00D0724A" w:rsidP="00162277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2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>Organizarea statelor moderne</w:t>
      </w:r>
      <w:r w:rsidR="00162277" w:rsidRPr="00162277">
        <w:rPr>
          <w:rFonts w:ascii="Arial" w:hAnsi="Arial" w:cs="Arial"/>
          <w:spacing w:val="2"/>
          <w:sz w:val="24"/>
          <w:szCs w:val="24"/>
          <w:lang w:val="ro-RO"/>
        </w:rPr>
        <w:t>, cu toate problemele de atins.</w:t>
      </w:r>
    </w:p>
    <w:p w:rsidR="00162277" w:rsidRPr="00162277" w:rsidRDefault="00D0724A" w:rsidP="00162277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iCs/>
          <w:spacing w:val="2"/>
          <w:sz w:val="24"/>
          <w:szCs w:val="24"/>
          <w:lang w:val="ro-RO"/>
        </w:rPr>
        <w:t xml:space="preserve">Ţările Române şi probleme </w:t>
      </w:r>
      <w:r w:rsidRPr="00162277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orientală</w:t>
      </w:r>
      <w:r w:rsidR="00162277" w:rsidRPr="00162277">
        <w:rPr>
          <w:rFonts w:ascii="Arial" w:hAnsi="Arial" w:cs="Arial"/>
          <w:spacing w:val="1"/>
          <w:sz w:val="24"/>
          <w:szCs w:val="24"/>
          <w:lang w:val="ro-RO"/>
        </w:rPr>
        <w:t>, cu toate probleme de atins.</w:t>
      </w:r>
    </w:p>
    <w:p w:rsidR="00162277" w:rsidRPr="00162277" w:rsidRDefault="00D0724A" w:rsidP="00162277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Relaţiile internaţionale în secolul al XIX-lea,</w:t>
      </w:r>
      <w:r w:rsidR="00162277" w:rsidRPr="00162277">
        <w:rPr>
          <w:rFonts w:ascii="Arial" w:hAnsi="Arial" w:cs="Arial"/>
          <w:spacing w:val="1"/>
          <w:sz w:val="24"/>
          <w:szCs w:val="24"/>
          <w:lang w:val="ro-RO"/>
        </w:rPr>
        <w:t xml:space="preserve"> cu toate problemele de atins.</w:t>
      </w:r>
    </w:p>
    <w:p w:rsidR="00162277" w:rsidRPr="00162277" w:rsidRDefault="00D0724A" w:rsidP="00162277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Anul 1848 în Europa,</w:t>
      </w:r>
      <w:r w:rsidR="00162277" w:rsidRPr="00162277">
        <w:rPr>
          <w:rFonts w:ascii="Arial" w:hAnsi="Arial" w:cs="Arial"/>
          <w:spacing w:val="1"/>
          <w:sz w:val="24"/>
          <w:szCs w:val="24"/>
          <w:lang w:val="ro-RO"/>
        </w:rPr>
        <w:t xml:space="preserve"> cu toate problemele de atins.</w:t>
      </w:r>
    </w:p>
    <w:p w:rsidR="00162277" w:rsidRPr="00162277" w:rsidRDefault="00D0724A" w:rsidP="00162277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 xml:space="preserve">State naţionale şi </w:t>
      </w:r>
      <w:r w:rsidRPr="00162277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multinaţionale în a doua jumătate a secolului XIX</w:t>
      </w:r>
      <w:r w:rsidRPr="00162277">
        <w:rPr>
          <w:rFonts w:ascii="Arial" w:hAnsi="Arial" w:cs="Arial"/>
          <w:iCs/>
          <w:spacing w:val="-2"/>
          <w:sz w:val="24"/>
          <w:szCs w:val="24"/>
          <w:lang w:val="ro-RO"/>
        </w:rPr>
        <w:t>,</w:t>
      </w:r>
      <w:r w:rsidR="00162277" w:rsidRPr="00162277">
        <w:rPr>
          <w:rFonts w:ascii="Arial" w:hAnsi="Arial" w:cs="Arial"/>
          <w:spacing w:val="-2"/>
          <w:sz w:val="24"/>
          <w:szCs w:val="24"/>
          <w:lang w:val="ro-RO"/>
        </w:rPr>
        <w:t xml:space="preserve"> cu toate problemele de atins.</w:t>
      </w:r>
    </w:p>
    <w:p w:rsidR="00162277" w:rsidRPr="00162277" w:rsidRDefault="00D0724A" w:rsidP="00162277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 xml:space="preserve">Regimuri politice </w:t>
      </w:r>
      <w:r w:rsidRPr="00162277">
        <w:rPr>
          <w:rFonts w:ascii="Arial" w:hAnsi="Arial" w:cs="Arial"/>
          <w:b/>
          <w:bCs/>
          <w:iCs/>
          <w:sz w:val="24"/>
          <w:szCs w:val="24"/>
          <w:lang w:val="ro-RO"/>
        </w:rPr>
        <w:t>în perioada interbelică</w:t>
      </w:r>
      <w:r w:rsidRPr="00162277">
        <w:rPr>
          <w:rFonts w:ascii="Arial" w:hAnsi="Arial" w:cs="Arial"/>
          <w:iCs/>
          <w:sz w:val="24"/>
          <w:szCs w:val="24"/>
          <w:lang w:val="ro-RO"/>
        </w:rPr>
        <w:t>,</w:t>
      </w:r>
      <w:r w:rsidR="00162277" w:rsidRPr="00162277">
        <w:rPr>
          <w:rFonts w:ascii="Arial" w:hAnsi="Arial" w:cs="Arial"/>
          <w:sz w:val="24"/>
          <w:szCs w:val="24"/>
          <w:lang w:val="ro-RO"/>
        </w:rPr>
        <w:t xml:space="preserve"> cu toate problemele de atins.</w:t>
      </w:r>
    </w:p>
    <w:p w:rsidR="00D0724A" w:rsidRPr="00162277" w:rsidRDefault="00D0724A" w:rsidP="00162277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iCs/>
          <w:sz w:val="24"/>
          <w:szCs w:val="24"/>
          <w:lang w:val="ro-RO"/>
        </w:rPr>
        <w:t>Marile conflicte ale secolului XX</w:t>
      </w:r>
      <w:r w:rsidR="00162277" w:rsidRPr="00162277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 -</w:t>
      </w:r>
      <w:r w:rsidRPr="00162277">
        <w:rPr>
          <w:rFonts w:ascii="Arial" w:hAnsi="Arial" w:cs="Arial"/>
          <w:sz w:val="24"/>
          <w:szCs w:val="24"/>
          <w:lang w:val="ro-RO"/>
        </w:rPr>
        <w:t xml:space="preserve"> probleme de atins: Primul Război Mondial - un nou tip de război, tratatele de pace şi relaţiile internaţionale </w:t>
      </w:r>
      <w:r w:rsidRPr="00162277">
        <w:rPr>
          <w:rFonts w:ascii="Arial" w:hAnsi="Arial" w:cs="Arial"/>
          <w:spacing w:val="-7"/>
          <w:sz w:val="24"/>
          <w:szCs w:val="24"/>
          <w:lang w:val="ro-RO"/>
        </w:rPr>
        <w:t xml:space="preserve">interbelice. </w:t>
      </w:r>
    </w:p>
    <w:p w:rsidR="00D0724A" w:rsidRDefault="00D0724A" w:rsidP="002D6570">
      <w:pPr>
        <w:widowControl w:val="0"/>
        <w:autoSpaceDE w:val="0"/>
        <w:autoSpaceDN w:val="0"/>
        <w:adjustRightInd w:val="0"/>
        <w:spacing w:after="0" w:line="220" w:lineRule="exact"/>
        <w:ind w:right="7215"/>
        <w:jc w:val="both"/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</w:pPr>
    </w:p>
    <w:p w:rsidR="002D3DC8" w:rsidRPr="00072D60" w:rsidRDefault="002D3DC8" w:rsidP="002D3DC8">
      <w:pPr>
        <w:widowControl w:val="0"/>
        <w:autoSpaceDE w:val="0"/>
        <w:autoSpaceDN w:val="0"/>
        <w:adjustRightInd w:val="0"/>
        <w:spacing w:after="0" w:line="252" w:lineRule="exact"/>
        <w:ind w:right="7059"/>
        <w:jc w:val="both"/>
        <w:rPr>
          <w:rFonts w:ascii="Arial" w:hAnsi="Arial" w:cs="Arial"/>
          <w:sz w:val="24"/>
          <w:szCs w:val="24"/>
          <w:u w:val="single"/>
          <w:lang w:val="ro-RO"/>
        </w:rPr>
      </w:pPr>
      <w:r w:rsidRPr="00072D60">
        <w:rPr>
          <w:rFonts w:ascii="Arial" w:hAnsi="Arial" w:cs="Arial"/>
          <w:b/>
          <w:bCs/>
          <w:spacing w:val="-6"/>
          <w:sz w:val="24"/>
          <w:szCs w:val="24"/>
          <w:u w:val="single"/>
          <w:lang w:val="ro-RO"/>
        </w:rPr>
        <w:t>3.</w:t>
      </w:r>
      <w:r w:rsidRPr="00072D60"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  <w:t xml:space="preserve"> CLASA a XI </w:t>
      </w:r>
      <w:proofErr w:type="spellStart"/>
      <w:r w:rsidRPr="00072D60"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  <w:t>-a</w:t>
      </w:r>
      <w:proofErr w:type="spellEnd"/>
      <w:r w:rsidRPr="00072D60"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  <w:t xml:space="preserve"> </w:t>
      </w:r>
    </w:p>
    <w:p w:rsidR="002D3DC8" w:rsidRPr="00072D60" w:rsidRDefault="002D3DC8" w:rsidP="002D3DC8">
      <w:pPr>
        <w:widowControl w:val="0"/>
        <w:autoSpaceDE w:val="0"/>
        <w:autoSpaceDN w:val="0"/>
        <w:adjustRightInd w:val="0"/>
        <w:spacing w:after="0" w:line="252" w:lineRule="exact"/>
        <w:ind w:right="6517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7"/>
          <w:sz w:val="24"/>
          <w:szCs w:val="24"/>
          <w:lang w:val="ro-RO"/>
        </w:rPr>
        <w:t xml:space="preserve">Competenţe specifice: </w:t>
      </w:r>
    </w:p>
    <w:p w:rsidR="002D3DC8" w:rsidRPr="00072D60" w:rsidRDefault="002D3DC8" w:rsidP="002D3DC8">
      <w:pPr>
        <w:widowControl w:val="0"/>
        <w:autoSpaceDE w:val="0"/>
        <w:autoSpaceDN w:val="0"/>
        <w:adjustRightInd w:val="0"/>
        <w:spacing w:after="0" w:line="257" w:lineRule="exact"/>
        <w:ind w:right="164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1.1 Formularea în scris și oral a unor opinii referitoare la o temă de istorie; </w:t>
      </w:r>
    </w:p>
    <w:p w:rsidR="002D3DC8" w:rsidRPr="00072D60" w:rsidRDefault="002D3DC8" w:rsidP="002D3DC8">
      <w:pPr>
        <w:widowControl w:val="0"/>
        <w:autoSpaceDE w:val="0"/>
        <w:autoSpaceDN w:val="0"/>
        <w:adjustRightInd w:val="0"/>
        <w:spacing w:after="0" w:line="252" w:lineRule="exact"/>
        <w:ind w:right="1108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1.3 Compararea unor opinii şi argumente diferite referitoare la o temă de istorie; </w:t>
      </w:r>
    </w:p>
    <w:p w:rsidR="002D3DC8" w:rsidRPr="00072D60" w:rsidRDefault="002D3DC8" w:rsidP="002D3DC8">
      <w:pPr>
        <w:widowControl w:val="0"/>
        <w:autoSpaceDE w:val="0"/>
        <w:autoSpaceDN w:val="0"/>
        <w:adjustRightInd w:val="0"/>
        <w:spacing w:after="0" w:line="252" w:lineRule="exact"/>
        <w:ind w:right="2454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 xml:space="preserve">2.2 Analizarea instituţiilor, normelor şi procedurilor de guvernare; </w:t>
      </w:r>
    </w:p>
    <w:p w:rsidR="002D3DC8" w:rsidRPr="00072D60" w:rsidRDefault="002D3DC8" w:rsidP="002D3DC8">
      <w:pPr>
        <w:widowControl w:val="0"/>
        <w:autoSpaceDE w:val="0"/>
        <w:autoSpaceDN w:val="0"/>
        <w:adjustRightInd w:val="0"/>
        <w:spacing w:after="0" w:line="254" w:lineRule="exact"/>
        <w:ind w:right="69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3.1 Selectarea şi comentarea surselor istorice pentru a susţine/combate un punct de </w:t>
      </w:r>
      <w:r w:rsidRPr="00072D60">
        <w:rPr>
          <w:rFonts w:ascii="Arial" w:hAnsi="Arial" w:cs="Arial"/>
          <w:b/>
          <w:bCs/>
          <w:iCs/>
          <w:spacing w:val="-11"/>
          <w:sz w:val="24"/>
          <w:szCs w:val="24"/>
          <w:lang w:val="ro-RO"/>
        </w:rPr>
        <w:t xml:space="preserve">vedere; </w:t>
      </w:r>
    </w:p>
    <w:p w:rsidR="002D3DC8" w:rsidRPr="00072D60" w:rsidRDefault="002D3DC8" w:rsidP="002D3DC8">
      <w:pPr>
        <w:widowControl w:val="0"/>
        <w:autoSpaceDE w:val="0"/>
        <w:autoSpaceDN w:val="0"/>
        <w:adjustRightInd w:val="0"/>
        <w:spacing w:after="0" w:line="255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 xml:space="preserve">3.3 Descoperirea în sursele de informare a perspectivelor multiple asupra evenimentelor şi </w:t>
      </w:r>
      <w:r w:rsidRPr="00072D60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 xml:space="preserve">proceselor istorice; </w:t>
      </w:r>
    </w:p>
    <w:p w:rsidR="002D3DC8" w:rsidRPr="00072D60" w:rsidRDefault="002D3DC8" w:rsidP="002D3DC8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3.4 Analiza diversităţii sociale, culturale şi de civilizaţie în istorie pornind de la sursele </w:t>
      </w:r>
    </w:p>
    <w:p w:rsidR="00D374F3" w:rsidRDefault="00D374F3" w:rsidP="002D3DC8">
      <w:pPr>
        <w:widowControl w:val="0"/>
        <w:autoSpaceDE w:val="0"/>
        <w:autoSpaceDN w:val="0"/>
        <w:adjustRightInd w:val="0"/>
        <w:spacing w:after="0" w:line="253" w:lineRule="exact"/>
        <w:ind w:right="7857"/>
        <w:jc w:val="both"/>
        <w:rPr>
          <w:rFonts w:ascii="Arial" w:hAnsi="Arial" w:cs="Arial"/>
          <w:b/>
          <w:bCs/>
          <w:iCs/>
          <w:spacing w:val="-8"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pacing w:val="-8"/>
          <w:sz w:val="24"/>
          <w:szCs w:val="24"/>
          <w:lang w:val="ro-RO"/>
        </w:rPr>
        <w:t>istorice;</w:t>
      </w:r>
    </w:p>
    <w:p w:rsidR="00D374F3" w:rsidRDefault="00D374F3" w:rsidP="002D3DC8">
      <w:pPr>
        <w:widowControl w:val="0"/>
        <w:autoSpaceDE w:val="0"/>
        <w:autoSpaceDN w:val="0"/>
        <w:adjustRightInd w:val="0"/>
        <w:spacing w:after="0" w:line="253" w:lineRule="exact"/>
        <w:ind w:right="7857"/>
        <w:jc w:val="both"/>
        <w:rPr>
          <w:rFonts w:ascii="Arial" w:hAnsi="Arial" w:cs="Arial"/>
          <w:b/>
          <w:bCs/>
          <w:iCs/>
          <w:spacing w:val="-8"/>
          <w:sz w:val="24"/>
          <w:szCs w:val="24"/>
          <w:lang w:val="ro-RO"/>
        </w:rPr>
      </w:pPr>
    </w:p>
    <w:p w:rsidR="00394F02" w:rsidRPr="00072D60" w:rsidRDefault="00394F02" w:rsidP="00394F02">
      <w:pPr>
        <w:widowControl w:val="0"/>
        <w:autoSpaceDE w:val="0"/>
        <w:autoSpaceDN w:val="0"/>
        <w:adjustRightInd w:val="0"/>
        <w:spacing w:after="0" w:line="280" w:lineRule="exact"/>
        <w:ind w:right="27"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pacing w:val="-1"/>
          <w:sz w:val="24"/>
          <w:szCs w:val="24"/>
          <w:lang w:val="ro-RO"/>
        </w:rPr>
        <w:t xml:space="preserve">Conținuturile </w:t>
      </w:r>
      <w:r w:rsidRPr="00072D60">
        <w:rPr>
          <w:rFonts w:ascii="Arial" w:hAnsi="Arial" w:cs="Arial"/>
          <w:spacing w:val="-1"/>
          <w:sz w:val="24"/>
          <w:szCs w:val="24"/>
          <w:lang w:val="ro-RO"/>
        </w:rPr>
        <w:t>asociate competenţelor specifice sunt preluate pentru toate etapele,</w:t>
      </w:r>
      <w:r w:rsidRPr="00072D60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 din programa 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pentru clasa a XI-a, aprobată prin OMEC 3252/ 2006. La toate etapele nu este recomandată 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bibliografia</w:t>
      </w:r>
      <w:r w:rsidRPr="00072D60">
        <w:rPr>
          <w:rFonts w:ascii="Arial" w:hAnsi="Arial" w:cs="Arial"/>
          <w:spacing w:val="-2"/>
          <w:sz w:val="24"/>
          <w:szCs w:val="24"/>
          <w:lang w:val="ro-RO"/>
        </w:rPr>
        <w:t xml:space="preserve">. Subiectele vor fi realizate în funcţie de parcurgerea tematicii din această programă şi în </w:t>
      </w:r>
      <w:r w:rsidRPr="00072D60">
        <w:rPr>
          <w:rFonts w:ascii="Arial" w:hAnsi="Arial" w:cs="Arial"/>
          <w:spacing w:val="-6"/>
          <w:sz w:val="24"/>
          <w:szCs w:val="24"/>
          <w:lang w:val="ro-RO"/>
        </w:rPr>
        <w:t xml:space="preserve">raport de etapele desfăşurării acesteia. </w:t>
      </w:r>
    </w:p>
    <w:p w:rsidR="00394F02" w:rsidRPr="00072D60" w:rsidRDefault="00394F02" w:rsidP="00394F02">
      <w:pPr>
        <w:widowControl w:val="0"/>
        <w:autoSpaceDE w:val="0"/>
        <w:autoSpaceDN w:val="0"/>
        <w:adjustRightInd w:val="0"/>
        <w:spacing w:after="0" w:line="255" w:lineRule="exact"/>
        <w:ind w:left="12" w:right="5580"/>
        <w:jc w:val="both"/>
        <w:rPr>
          <w:rFonts w:ascii="Arial" w:hAnsi="Arial" w:cs="Arial"/>
          <w:sz w:val="24"/>
          <w:szCs w:val="24"/>
          <w:lang w:val="ro-RO"/>
        </w:rPr>
      </w:pPr>
    </w:p>
    <w:p w:rsidR="00394F02" w:rsidRPr="00072D60" w:rsidRDefault="00394F02" w:rsidP="00394F02">
      <w:pPr>
        <w:widowControl w:val="0"/>
        <w:autoSpaceDE w:val="0"/>
        <w:autoSpaceDN w:val="0"/>
        <w:adjustRightInd w:val="0"/>
        <w:spacing w:after="0" w:line="250" w:lineRule="exact"/>
        <w:ind w:right="6342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394F02" w:rsidRDefault="00394F02" w:rsidP="002D3DC8">
      <w:pPr>
        <w:widowControl w:val="0"/>
        <w:autoSpaceDE w:val="0"/>
        <w:autoSpaceDN w:val="0"/>
        <w:adjustRightInd w:val="0"/>
        <w:spacing w:after="0" w:line="253" w:lineRule="exact"/>
        <w:ind w:right="7857"/>
        <w:jc w:val="both"/>
        <w:rPr>
          <w:rFonts w:ascii="Arial" w:hAnsi="Arial" w:cs="Arial"/>
          <w:b/>
          <w:bCs/>
          <w:iCs/>
          <w:spacing w:val="-8"/>
          <w:sz w:val="24"/>
          <w:szCs w:val="24"/>
          <w:lang w:val="ro-RO"/>
        </w:rPr>
      </w:pPr>
    </w:p>
    <w:p w:rsidR="00D374F3" w:rsidRDefault="00D374F3" w:rsidP="00394F02">
      <w:pPr>
        <w:widowControl w:val="0"/>
        <w:autoSpaceDE w:val="0"/>
        <w:autoSpaceDN w:val="0"/>
        <w:adjustRightInd w:val="0"/>
        <w:spacing w:after="0" w:line="250" w:lineRule="exact"/>
        <w:ind w:right="28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>
        <w:rPr>
          <w:rFonts w:ascii="Arial" w:hAnsi="Arial" w:cs="Arial"/>
          <w:spacing w:val="-3"/>
          <w:sz w:val="24"/>
          <w:szCs w:val="24"/>
          <w:lang w:val="ro-RO"/>
        </w:rPr>
        <w:t>E</w:t>
      </w:r>
      <w:r w:rsidRPr="00072D60">
        <w:rPr>
          <w:rFonts w:ascii="Arial" w:hAnsi="Arial" w:cs="Arial"/>
          <w:spacing w:val="-3"/>
          <w:sz w:val="24"/>
          <w:szCs w:val="24"/>
          <w:lang w:val="ro-RO"/>
        </w:rPr>
        <w:t>tapa pe şcoală:</w:t>
      </w: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 </w:t>
      </w:r>
    </w:p>
    <w:p w:rsidR="00D374F3" w:rsidRPr="00394F02" w:rsidRDefault="00D374F3" w:rsidP="00394F02">
      <w:pPr>
        <w:pStyle w:val="Listparagraf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50" w:lineRule="exact"/>
        <w:ind w:right="28"/>
        <w:jc w:val="both"/>
        <w:rPr>
          <w:rFonts w:ascii="Arial" w:hAnsi="Arial" w:cs="Arial"/>
          <w:sz w:val="24"/>
          <w:szCs w:val="24"/>
          <w:lang w:val="ro-RO"/>
        </w:rPr>
      </w:pPr>
      <w:r w:rsidRPr="00394F02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Europa şi lumea în secolul XX</w:t>
      </w:r>
      <w:r w:rsidRPr="00394F02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 ,</w:t>
      </w:r>
      <w:r w:rsidRPr="00394F02">
        <w:rPr>
          <w:rFonts w:ascii="Arial" w:hAnsi="Arial" w:cs="Arial"/>
          <w:spacing w:val="-3"/>
          <w:sz w:val="24"/>
          <w:szCs w:val="24"/>
          <w:lang w:val="ro-RO"/>
        </w:rPr>
        <w:t xml:space="preserve"> probleme de atins: Europa contemporană (unitate, diversitate, integrare), Cultura română </w:t>
      </w:r>
      <w:proofErr w:type="spellStart"/>
      <w:r w:rsidRPr="00394F02">
        <w:rPr>
          <w:rFonts w:ascii="Arial" w:hAnsi="Arial" w:cs="Arial"/>
          <w:spacing w:val="-3"/>
          <w:sz w:val="24"/>
          <w:szCs w:val="24"/>
          <w:lang w:val="ro-RO"/>
        </w:rPr>
        <w:t>-cultura</w:t>
      </w:r>
      <w:proofErr w:type="spellEnd"/>
      <w:r w:rsidRPr="00394F02">
        <w:rPr>
          <w:rFonts w:ascii="Arial" w:hAnsi="Arial" w:cs="Arial"/>
          <w:spacing w:val="-3"/>
          <w:sz w:val="24"/>
          <w:szCs w:val="24"/>
          <w:lang w:val="ro-RO"/>
        </w:rPr>
        <w:t xml:space="preserve"> europeană</w:t>
      </w:r>
      <w:r w:rsidRPr="00394F02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,</w:t>
      </w:r>
      <w:r w:rsidRPr="00394F02">
        <w:rPr>
          <w:rFonts w:ascii="Arial" w:hAnsi="Arial" w:cs="Arial"/>
          <w:spacing w:val="-3"/>
          <w:sz w:val="24"/>
          <w:szCs w:val="24"/>
          <w:lang w:val="ro-RO"/>
        </w:rPr>
        <w:t xml:space="preserve"> România</w:t>
      </w:r>
      <w:r w:rsidR="00DB0405">
        <w:rPr>
          <w:rFonts w:ascii="Arial" w:hAnsi="Arial" w:cs="Arial"/>
          <w:spacing w:val="-3"/>
          <w:sz w:val="24"/>
          <w:szCs w:val="24"/>
          <w:lang w:val="ro-RO"/>
        </w:rPr>
        <w:t xml:space="preserve"> şi Europa în secolul al XX-lea.</w:t>
      </w:r>
      <w:r w:rsidRPr="00394F02">
        <w:rPr>
          <w:rFonts w:ascii="Arial" w:hAnsi="Arial" w:cs="Arial"/>
          <w:spacing w:val="-3"/>
          <w:sz w:val="24"/>
          <w:szCs w:val="24"/>
          <w:lang w:val="ro-RO"/>
        </w:rPr>
        <w:t xml:space="preserve"> </w:t>
      </w:r>
    </w:p>
    <w:p w:rsidR="00D374F3" w:rsidRPr="00072D60" w:rsidRDefault="00D374F3" w:rsidP="00D374F3">
      <w:pPr>
        <w:widowControl w:val="0"/>
        <w:autoSpaceDE w:val="0"/>
        <w:autoSpaceDN w:val="0"/>
        <w:adjustRightInd w:val="0"/>
        <w:spacing w:after="0" w:line="249" w:lineRule="exact"/>
        <w:ind w:left="12" w:right="307"/>
        <w:jc w:val="both"/>
        <w:rPr>
          <w:rFonts w:ascii="Arial" w:hAnsi="Arial" w:cs="Arial"/>
          <w:sz w:val="24"/>
          <w:szCs w:val="24"/>
          <w:lang w:val="ro-RO"/>
        </w:rPr>
      </w:pPr>
    </w:p>
    <w:p w:rsidR="00D374F3" w:rsidRPr="00D374F3" w:rsidRDefault="00D374F3" w:rsidP="00D374F3">
      <w:pPr>
        <w:widowControl w:val="0"/>
        <w:autoSpaceDE w:val="0"/>
        <w:autoSpaceDN w:val="0"/>
        <w:adjustRightInd w:val="0"/>
        <w:spacing w:after="0" w:line="256" w:lineRule="exact"/>
        <w:ind w:left="12" w:right="31"/>
        <w:jc w:val="both"/>
        <w:rPr>
          <w:rFonts w:ascii="Arial" w:hAnsi="Arial" w:cs="Arial"/>
          <w:bCs/>
          <w:iCs/>
          <w:sz w:val="24"/>
          <w:szCs w:val="24"/>
          <w:lang w:val="ro-RO"/>
        </w:rPr>
      </w:pPr>
      <w:r w:rsidRPr="00D374F3">
        <w:rPr>
          <w:rFonts w:ascii="Arial" w:hAnsi="Arial" w:cs="Arial"/>
          <w:sz w:val="24"/>
          <w:szCs w:val="24"/>
          <w:lang w:val="ro-RO"/>
        </w:rPr>
        <w:t>Etapa locală/sector Municipiul București:</w:t>
      </w:r>
      <w:r w:rsidRPr="00D374F3">
        <w:rPr>
          <w:rFonts w:ascii="Arial" w:hAnsi="Arial" w:cs="Arial"/>
          <w:bCs/>
          <w:iCs/>
          <w:sz w:val="24"/>
          <w:szCs w:val="24"/>
          <w:lang w:val="ro-RO"/>
        </w:rPr>
        <w:t xml:space="preserve"> </w:t>
      </w:r>
    </w:p>
    <w:p w:rsidR="00D374F3" w:rsidRPr="00072D60" w:rsidRDefault="00D374F3" w:rsidP="00D374F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56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>Europa şi lumea în secolul XX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,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probleme de atins: Europa contemporană (unitate, diversitate, integrare), Cultura română </w:t>
      </w:r>
      <w:proofErr w:type="spellStart"/>
      <w:r w:rsidRPr="00072D60">
        <w:rPr>
          <w:rFonts w:ascii="Arial" w:hAnsi="Arial" w:cs="Arial"/>
          <w:sz w:val="24"/>
          <w:szCs w:val="24"/>
          <w:lang w:val="ro-RO"/>
        </w:rPr>
        <w:t>-cultura</w:t>
      </w:r>
      <w:proofErr w:type="spellEnd"/>
      <w:r w:rsidRPr="00072D60">
        <w:rPr>
          <w:rFonts w:ascii="Arial" w:hAnsi="Arial" w:cs="Arial"/>
          <w:sz w:val="24"/>
          <w:szCs w:val="24"/>
          <w:lang w:val="ro-RO"/>
        </w:rPr>
        <w:t xml:space="preserve"> europeană, România ş</w:t>
      </w:r>
      <w:r>
        <w:rPr>
          <w:rFonts w:ascii="Arial" w:hAnsi="Arial" w:cs="Arial"/>
          <w:sz w:val="24"/>
          <w:szCs w:val="24"/>
          <w:lang w:val="ro-RO"/>
        </w:rPr>
        <w:t>i Europa în secolul al XX-lea.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</w:t>
      </w:r>
    </w:p>
    <w:p w:rsidR="00D374F3" w:rsidRPr="00072D60" w:rsidRDefault="00D374F3" w:rsidP="00D374F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9" w:lineRule="exact"/>
        <w:ind w:right="32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>Economie şi societate în lumea postbelică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probleme de atins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: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Migraţii în lumea contemporană, </w:t>
      </w:r>
      <w:r w:rsidRPr="00072D60">
        <w:rPr>
          <w:rFonts w:ascii="Arial" w:hAnsi="Arial" w:cs="Arial"/>
          <w:spacing w:val="-6"/>
          <w:sz w:val="24"/>
          <w:szCs w:val="24"/>
          <w:lang w:val="ro-RO"/>
        </w:rPr>
        <w:t>Viaţa privată şi viaţa publică, Economie ru</w:t>
      </w:r>
      <w:r w:rsidR="00394F02">
        <w:rPr>
          <w:rFonts w:ascii="Arial" w:hAnsi="Arial" w:cs="Arial"/>
          <w:spacing w:val="-6"/>
          <w:sz w:val="24"/>
          <w:szCs w:val="24"/>
          <w:lang w:val="ro-RO"/>
        </w:rPr>
        <w:t>rală-economie urbană în România.</w:t>
      </w:r>
      <w:r w:rsidRPr="00072D60">
        <w:rPr>
          <w:rFonts w:ascii="Arial" w:hAnsi="Arial" w:cs="Arial"/>
          <w:spacing w:val="-6"/>
          <w:sz w:val="24"/>
          <w:szCs w:val="24"/>
          <w:lang w:val="ro-RO"/>
        </w:rPr>
        <w:t xml:space="preserve"> </w:t>
      </w:r>
    </w:p>
    <w:p w:rsidR="00394F02" w:rsidRDefault="00394F02" w:rsidP="00394F02">
      <w:pPr>
        <w:widowControl w:val="0"/>
        <w:autoSpaceDE w:val="0"/>
        <w:autoSpaceDN w:val="0"/>
        <w:adjustRightInd w:val="0"/>
        <w:spacing w:after="0" w:line="255" w:lineRule="exact"/>
        <w:ind w:right="31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</w:p>
    <w:p w:rsidR="00D374F3" w:rsidRPr="00D374F3" w:rsidRDefault="00D374F3" w:rsidP="00D374F3">
      <w:pPr>
        <w:widowControl w:val="0"/>
        <w:autoSpaceDE w:val="0"/>
        <w:autoSpaceDN w:val="0"/>
        <w:adjustRightInd w:val="0"/>
        <w:spacing w:after="0" w:line="255" w:lineRule="exact"/>
        <w:ind w:left="12" w:right="31"/>
        <w:jc w:val="both"/>
        <w:rPr>
          <w:rFonts w:ascii="Arial" w:hAnsi="Arial" w:cs="Arial"/>
          <w:bCs/>
          <w:iCs/>
          <w:spacing w:val="-3"/>
          <w:sz w:val="24"/>
          <w:szCs w:val="24"/>
          <w:lang w:val="ro-RO"/>
        </w:rPr>
      </w:pPr>
      <w:r w:rsidRPr="00D374F3">
        <w:rPr>
          <w:rFonts w:ascii="Arial" w:hAnsi="Arial" w:cs="Arial"/>
          <w:spacing w:val="-3"/>
          <w:sz w:val="24"/>
          <w:szCs w:val="24"/>
          <w:lang w:val="ro-RO"/>
        </w:rPr>
        <w:t>Etapa judeţeană</w:t>
      </w:r>
      <w:r>
        <w:rPr>
          <w:rFonts w:ascii="Arial" w:hAnsi="Arial" w:cs="Arial"/>
          <w:spacing w:val="-3"/>
          <w:sz w:val="24"/>
          <w:szCs w:val="24"/>
          <w:lang w:val="ro-RO"/>
        </w:rPr>
        <w:t>/Municipiul București</w:t>
      </w:r>
      <w:r w:rsidRPr="00D374F3">
        <w:rPr>
          <w:rFonts w:ascii="Arial" w:hAnsi="Arial" w:cs="Arial"/>
          <w:spacing w:val="-3"/>
          <w:sz w:val="24"/>
          <w:szCs w:val="24"/>
          <w:lang w:val="ro-RO"/>
        </w:rPr>
        <w:t>:</w:t>
      </w:r>
      <w:r w:rsidRPr="00D374F3">
        <w:rPr>
          <w:rFonts w:ascii="Arial" w:hAnsi="Arial" w:cs="Arial"/>
          <w:bCs/>
          <w:iCs/>
          <w:spacing w:val="-3"/>
          <w:sz w:val="24"/>
          <w:szCs w:val="24"/>
          <w:lang w:val="ro-RO"/>
        </w:rPr>
        <w:t xml:space="preserve"> </w:t>
      </w:r>
    </w:p>
    <w:p w:rsidR="00D374F3" w:rsidRPr="00072D60" w:rsidRDefault="00D374F3" w:rsidP="00D374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5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Europa şi lumea în secolul XX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,</w:t>
      </w:r>
      <w:r w:rsidRPr="00072D60">
        <w:rPr>
          <w:rFonts w:ascii="Arial" w:hAnsi="Arial" w:cs="Arial"/>
          <w:spacing w:val="-3"/>
          <w:sz w:val="24"/>
          <w:szCs w:val="24"/>
          <w:lang w:val="ro-RO"/>
        </w:rPr>
        <w:t xml:space="preserve"> probleme de atins: Europa contemporană (unitate, </w:t>
      </w:r>
      <w:r w:rsidRPr="00072D60">
        <w:rPr>
          <w:rFonts w:ascii="Arial" w:hAnsi="Arial" w:cs="Arial"/>
          <w:sz w:val="24"/>
          <w:szCs w:val="24"/>
          <w:lang w:val="ro-RO"/>
        </w:rPr>
        <w:lastRenderedPageBreak/>
        <w:t xml:space="preserve">diversitate, integrare), Cultura română </w:t>
      </w:r>
      <w:proofErr w:type="spellStart"/>
      <w:r w:rsidRPr="00072D60">
        <w:rPr>
          <w:rFonts w:ascii="Arial" w:hAnsi="Arial" w:cs="Arial"/>
          <w:sz w:val="24"/>
          <w:szCs w:val="24"/>
          <w:lang w:val="ro-RO"/>
        </w:rPr>
        <w:t>-cultura</w:t>
      </w:r>
      <w:proofErr w:type="spellEnd"/>
      <w:r w:rsidRPr="00072D60">
        <w:rPr>
          <w:rFonts w:ascii="Arial" w:hAnsi="Arial" w:cs="Arial"/>
          <w:sz w:val="24"/>
          <w:szCs w:val="24"/>
          <w:lang w:val="ro-RO"/>
        </w:rPr>
        <w:t xml:space="preserve"> europeană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,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România şi Europa în secolul al XX-lea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</w:p>
    <w:p w:rsidR="00D374F3" w:rsidRDefault="00D374F3" w:rsidP="00D374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5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>Economie şi societate în lumea postbelică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probleme de atins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: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Migraţii în lumea contemporană, Viaţa privată şi viaţa publică, Economie rurală-economie urbană</w:t>
      </w:r>
      <w:r>
        <w:rPr>
          <w:rFonts w:ascii="Arial" w:hAnsi="Arial" w:cs="Arial"/>
          <w:sz w:val="24"/>
          <w:szCs w:val="24"/>
          <w:lang w:val="ro-RO"/>
        </w:rPr>
        <w:t xml:space="preserve"> în România.</w:t>
      </w:r>
    </w:p>
    <w:p w:rsidR="00D374F3" w:rsidRPr="00072D60" w:rsidRDefault="00D374F3" w:rsidP="00D374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5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Statele în perioada </w:t>
      </w:r>
      <w:r w:rsidRPr="00072D60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contemporană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,</w:t>
      </w:r>
      <w:r w:rsidRPr="00072D60">
        <w:rPr>
          <w:rFonts w:ascii="Arial" w:hAnsi="Arial" w:cs="Arial"/>
          <w:spacing w:val="-2"/>
          <w:sz w:val="24"/>
          <w:szCs w:val="24"/>
          <w:lang w:val="ro-RO"/>
        </w:rPr>
        <w:t xml:space="preserve"> probleme de atins: Forme de organizare statală; Idei şi regimuri politice; România de </w:t>
      </w:r>
      <w:r w:rsidRPr="00072D60">
        <w:rPr>
          <w:rFonts w:ascii="Arial" w:hAnsi="Arial" w:cs="Arial"/>
          <w:spacing w:val="-3"/>
          <w:sz w:val="24"/>
          <w:szCs w:val="24"/>
          <w:lang w:val="ro-RO"/>
        </w:rPr>
        <w:t>la statul totalitar la statul de drept</w:t>
      </w:r>
      <w:r w:rsidR="00394F02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.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 </w:t>
      </w:r>
    </w:p>
    <w:p w:rsidR="00D374F3" w:rsidRPr="00072D60" w:rsidRDefault="00D374F3" w:rsidP="00D374F3">
      <w:pPr>
        <w:widowControl w:val="0"/>
        <w:autoSpaceDE w:val="0"/>
        <w:autoSpaceDN w:val="0"/>
        <w:adjustRightInd w:val="0"/>
        <w:spacing w:after="0" w:line="255" w:lineRule="exact"/>
        <w:ind w:left="12" w:right="6032"/>
        <w:jc w:val="both"/>
        <w:rPr>
          <w:rFonts w:ascii="Arial" w:hAnsi="Arial" w:cs="Arial"/>
          <w:sz w:val="24"/>
          <w:szCs w:val="24"/>
          <w:lang w:val="ro-RO"/>
        </w:rPr>
      </w:pPr>
    </w:p>
    <w:p w:rsidR="00D374F3" w:rsidRPr="00D374F3" w:rsidRDefault="00D374F3" w:rsidP="00D374F3">
      <w:pPr>
        <w:widowControl w:val="0"/>
        <w:autoSpaceDE w:val="0"/>
        <w:autoSpaceDN w:val="0"/>
        <w:adjustRightInd w:val="0"/>
        <w:spacing w:after="0" w:line="252" w:lineRule="exact"/>
        <w:ind w:left="12" w:right="31"/>
        <w:jc w:val="both"/>
        <w:rPr>
          <w:rFonts w:ascii="Arial" w:hAnsi="Arial" w:cs="Arial"/>
          <w:bCs/>
          <w:iCs/>
          <w:spacing w:val="-3"/>
          <w:sz w:val="24"/>
          <w:szCs w:val="24"/>
          <w:lang w:val="ro-RO"/>
        </w:rPr>
      </w:pPr>
      <w:r w:rsidRPr="00D374F3">
        <w:rPr>
          <w:rFonts w:ascii="Arial" w:hAnsi="Arial" w:cs="Arial"/>
          <w:spacing w:val="-3"/>
          <w:sz w:val="24"/>
          <w:szCs w:val="24"/>
          <w:lang w:val="ro-RO"/>
        </w:rPr>
        <w:t>Etapa naţională:</w:t>
      </w:r>
      <w:r w:rsidRPr="00D374F3">
        <w:rPr>
          <w:rFonts w:ascii="Arial" w:hAnsi="Arial" w:cs="Arial"/>
          <w:bCs/>
          <w:iCs/>
          <w:spacing w:val="-3"/>
          <w:sz w:val="24"/>
          <w:szCs w:val="24"/>
          <w:lang w:val="ro-RO"/>
        </w:rPr>
        <w:t xml:space="preserve"> </w:t>
      </w:r>
    </w:p>
    <w:p w:rsidR="00D374F3" w:rsidRPr="00D054B9" w:rsidRDefault="00D374F3" w:rsidP="00D374F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Europa şi lumea în secolul XX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 ,</w:t>
      </w:r>
      <w:r w:rsidRPr="00072D60">
        <w:rPr>
          <w:rFonts w:ascii="Arial" w:hAnsi="Arial" w:cs="Arial"/>
          <w:spacing w:val="-3"/>
          <w:sz w:val="24"/>
          <w:szCs w:val="24"/>
          <w:lang w:val="ro-RO"/>
        </w:rPr>
        <w:t xml:space="preserve"> probleme de atins: Europa contemporană (unitate, 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diversitate, integrare), Cultura română </w:t>
      </w:r>
      <w:proofErr w:type="spellStart"/>
      <w:r w:rsidRPr="00072D60">
        <w:rPr>
          <w:rFonts w:ascii="Arial" w:hAnsi="Arial" w:cs="Arial"/>
          <w:sz w:val="24"/>
          <w:szCs w:val="24"/>
          <w:lang w:val="ro-RO"/>
        </w:rPr>
        <w:t>-cultura</w:t>
      </w:r>
      <w:proofErr w:type="spellEnd"/>
      <w:r w:rsidRPr="00072D60">
        <w:rPr>
          <w:rFonts w:ascii="Arial" w:hAnsi="Arial" w:cs="Arial"/>
          <w:sz w:val="24"/>
          <w:szCs w:val="24"/>
          <w:lang w:val="ro-RO"/>
        </w:rPr>
        <w:t xml:space="preserve"> europeană, România şi Europa în secolul al XX-lea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</w:p>
    <w:p w:rsidR="00D374F3" w:rsidRPr="00D054B9" w:rsidRDefault="00D374F3" w:rsidP="00D374F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>Economie şi societate în lumea postbelică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probleme de atins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: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Migraţii în lumea contemporană, Viaţa privată şi viaţa publică, Economie rurală-economie urbană în România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D374F3" w:rsidRDefault="00D374F3" w:rsidP="00D374F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Statele în perioada </w:t>
      </w:r>
      <w:r w:rsidRPr="00072D60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contemporană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,</w:t>
      </w:r>
      <w:r w:rsidRPr="00072D60">
        <w:rPr>
          <w:rFonts w:ascii="Arial" w:hAnsi="Arial" w:cs="Arial"/>
          <w:spacing w:val="-2"/>
          <w:sz w:val="24"/>
          <w:szCs w:val="24"/>
          <w:lang w:val="ro-RO"/>
        </w:rPr>
        <w:t xml:space="preserve"> probleme de atins: Forme de organizare statală; Idei şi regimuri politice; România de </w:t>
      </w:r>
      <w:r w:rsidRPr="00072D60">
        <w:rPr>
          <w:rFonts w:ascii="Arial" w:hAnsi="Arial" w:cs="Arial"/>
          <w:spacing w:val="-1"/>
          <w:sz w:val="24"/>
          <w:szCs w:val="24"/>
          <w:lang w:val="ro-RO"/>
        </w:rPr>
        <w:t xml:space="preserve">la statul totalitar la statul de </w:t>
      </w:r>
      <w:r>
        <w:rPr>
          <w:rFonts w:ascii="Arial" w:hAnsi="Arial" w:cs="Arial"/>
          <w:spacing w:val="-1"/>
          <w:sz w:val="24"/>
          <w:szCs w:val="24"/>
          <w:lang w:val="ro-RO"/>
        </w:rPr>
        <w:t>drept.</w:t>
      </w:r>
    </w:p>
    <w:p w:rsidR="00D374F3" w:rsidRPr="00394F02" w:rsidRDefault="00D374F3" w:rsidP="00D374F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Cooperare şi conflict</w:t>
      </w:r>
      <w:r w:rsidRPr="00072D60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:</w:t>
      </w:r>
      <w:r w:rsidRPr="00072D60">
        <w:rPr>
          <w:rFonts w:ascii="Arial" w:hAnsi="Arial" w:cs="Arial"/>
          <w:spacing w:val="-1"/>
          <w:sz w:val="24"/>
          <w:szCs w:val="24"/>
          <w:lang w:val="ro-RO"/>
        </w:rPr>
        <w:t xml:space="preserve"> probleme de atins: Instituţii, mecanisme şi </w:t>
      </w:r>
      <w:r w:rsidRPr="00D054B9">
        <w:rPr>
          <w:rFonts w:ascii="Arial" w:hAnsi="Arial" w:cs="Arial"/>
          <w:spacing w:val="-1"/>
          <w:sz w:val="24"/>
          <w:szCs w:val="24"/>
          <w:lang w:val="ro-RO"/>
        </w:rPr>
        <w:t xml:space="preserve">politici de rezolvare a conflictelor în lumea contemporană, România in conflictele regionale în secolul </w:t>
      </w:r>
      <w:r w:rsidRPr="00D054B9">
        <w:rPr>
          <w:rFonts w:ascii="Arial" w:hAnsi="Arial" w:cs="Arial"/>
          <w:spacing w:val="-21"/>
          <w:sz w:val="24"/>
          <w:szCs w:val="24"/>
          <w:lang w:val="ro-RO"/>
        </w:rPr>
        <w:t xml:space="preserve">XX. </w:t>
      </w:r>
    </w:p>
    <w:p w:rsidR="00394F02" w:rsidRDefault="00394F02" w:rsidP="00394F02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</w:p>
    <w:p w:rsidR="00394F02" w:rsidRPr="00394F02" w:rsidRDefault="00394F02" w:rsidP="00394F02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394F02">
        <w:rPr>
          <w:rFonts w:ascii="Arial" w:hAnsi="Arial" w:cs="Arial"/>
          <w:b/>
          <w:sz w:val="24"/>
          <w:szCs w:val="24"/>
          <w:u w:val="single"/>
          <w:lang w:val="ro-RO"/>
        </w:rPr>
        <w:t>4.CLASA A XII-A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67" w:lineRule="exact"/>
        <w:ind w:left="12" w:right="664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10"/>
          <w:sz w:val="24"/>
          <w:szCs w:val="24"/>
          <w:lang w:val="ro-RO"/>
        </w:rPr>
        <w:t xml:space="preserve">Competențe de evaluat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3" w:lineRule="exact"/>
        <w:ind w:left="12" w:right="239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1.1. Formularea de argumente referitoare la un subiect istoric;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5" w:lineRule="exact"/>
        <w:ind w:left="12" w:right="2927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1.2. Folosirea limbajului adecvat în cadrul unei prezentări scrise;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2" w:lineRule="exact"/>
        <w:ind w:left="12" w:right="296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 xml:space="preserve">1.3. Evidenţierea relaţiei cauză - efect într-o succesiune de evenimente sau procese istorice;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4" w:lineRule="exact"/>
        <w:ind w:left="12" w:right="239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1.4. Formularea, în scris, a unor opinii referitoare la o temă</w:t>
      </w:r>
      <w:r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 de </w:t>
      </w: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istorie; </w:t>
      </w:r>
      <w:r w:rsidRPr="00072D60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 xml:space="preserve">Exersarea demersurilor şi acţiunilor civice democratice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1" w:lineRule="exact"/>
        <w:ind w:left="12" w:right="414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 xml:space="preserve">2.1. Extragerea informaţiei esenţiale dintr-un mesaj;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4" w:lineRule="exact"/>
        <w:ind w:left="12" w:right="239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2.2. </w:t>
      </w: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Descoperirea constantelor în desfăş</w:t>
      </w:r>
      <w:r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urarea fenomenelor istorice </w:t>
      </w: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studiate; Aplicarea principiilor şi a metodelor adecvate în abordarea surselor istorice;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4" w:lineRule="exact"/>
        <w:ind w:left="12" w:right="20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3.1. Selectarea şi comentarea surselor istorice pentru a susţine/ combate un punct de vedere;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2" w:lineRule="exact"/>
        <w:ind w:left="12"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3.2. Descoperirea în sursele de informare a perspectivelor multiple asupra evenimentelor şi </w:t>
      </w:r>
      <w:r w:rsidRPr="00072D60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 xml:space="preserve">proceselor istorice;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5" w:lineRule="exact"/>
        <w:ind w:left="12" w:right="37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 xml:space="preserve">3.3. Analiza diversităţii sociale, culturale şi de civilizaţie în istorie pornind de la sursele </w:t>
      </w:r>
      <w:r w:rsidRPr="00072D60">
        <w:rPr>
          <w:rFonts w:ascii="Arial" w:hAnsi="Arial" w:cs="Arial"/>
          <w:b/>
          <w:bCs/>
          <w:iCs/>
          <w:spacing w:val="-8"/>
          <w:sz w:val="24"/>
          <w:szCs w:val="24"/>
          <w:lang w:val="ro-RO"/>
        </w:rPr>
        <w:t xml:space="preserve">istorice;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5" w:lineRule="exact"/>
        <w:ind w:left="12" w:right="37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Utilizarea surselor istorice, a metodelor şi a tehnicilor adecvate istoriei pentru rezolvarea de </w:t>
      </w:r>
      <w:r w:rsidRPr="00072D60">
        <w:rPr>
          <w:rFonts w:ascii="Arial" w:hAnsi="Arial" w:cs="Arial"/>
          <w:b/>
          <w:bCs/>
          <w:iCs/>
          <w:spacing w:val="-9"/>
          <w:sz w:val="24"/>
          <w:szCs w:val="24"/>
          <w:lang w:val="ro-RO"/>
        </w:rPr>
        <w:t xml:space="preserve">probleme; </w:t>
      </w:r>
    </w:p>
    <w:p w:rsidR="000C5E82" w:rsidRDefault="000C5E82" w:rsidP="000C5E82">
      <w:pPr>
        <w:widowControl w:val="0"/>
        <w:autoSpaceDE w:val="0"/>
        <w:autoSpaceDN w:val="0"/>
        <w:adjustRightInd w:val="0"/>
        <w:spacing w:after="0" w:line="252" w:lineRule="exact"/>
        <w:ind w:left="12" w:right="540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4.1. Utilizarea adecvată a coordonatelor temporale şi spaţiale relative la un subiect istoric; </w:t>
      </w:r>
    </w:p>
    <w:p w:rsidR="000C5E82" w:rsidRPr="00072D60" w:rsidRDefault="000C5E82" w:rsidP="000C5E82">
      <w:pPr>
        <w:widowControl w:val="0"/>
        <w:autoSpaceDE w:val="0"/>
        <w:autoSpaceDN w:val="0"/>
        <w:adjustRightInd w:val="0"/>
        <w:spacing w:after="0" w:line="252" w:lineRule="exact"/>
        <w:ind w:left="12" w:right="540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4.2. Construirea de sinteze tematice. </w:t>
      </w:r>
    </w:p>
    <w:p w:rsidR="00DB0405" w:rsidRDefault="00DB0405" w:rsidP="00AB4EC7">
      <w:pPr>
        <w:widowControl w:val="0"/>
        <w:autoSpaceDE w:val="0"/>
        <w:autoSpaceDN w:val="0"/>
        <w:adjustRightInd w:val="0"/>
        <w:spacing w:after="0" w:line="280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</w:p>
    <w:p w:rsidR="009975F9" w:rsidRPr="00072D60" w:rsidRDefault="009975F9" w:rsidP="009975F9">
      <w:pPr>
        <w:widowControl w:val="0"/>
        <w:autoSpaceDE w:val="0"/>
        <w:autoSpaceDN w:val="0"/>
        <w:adjustRightInd w:val="0"/>
        <w:spacing w:after="0" w:line="280" w:lineRule="exact"/>
        <w:ind w:right="27"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C</w:t>
      </w:r>
      <w:r w:rsidRPr="00072D60">
        <w:rPr>
          <w:rFonts w:ascii="Arial" w:hAnsi="Arial" w:cs="Arial"/>
          <w:sz w:val="24"/>
          <w:szCs w:val="24"/>
          <w:lang w:val="ro-RO"/>
        </w:rPr>
        <w:t>onţinuturile asociate competenţelor specifice sunt preluate pentru toate etapele, din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 programa de bacalaureat pentru clasa a XII-a, derulată cronologic</w:t>
      </w:r>
      <w:r w:rsidRPr="00072D60">
        <w:rPr>
          <w:rFonts w:ascii="Arial" w:hAnsi="Arial" w:cs="Arial"/>
          <w:sz w:val="24"/>
          <w:szCs w:val="24"/>
          <w:lang w:val="ro-RO"/>
        </w:rPr>
        <w:t>.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 La toate etapele nu este recomandată 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bibliografia.</w:t>
      </w:r>
      <w:r w:rsidRPr="00072D60">
        <w:rPr>
          <w:rFonts w:ascii="Arial" w:hAnsi="Arial" w:cs="Arial"/>
          <w:spacing w:val="-2"/>
          <w:sz w:val="24"/>
          <w:szCs w:val="24"/>
          <w:lang w:val="ro-RO"/>
        </w:rPr>
        <w:t xml:space="preserve"> Subiectele vor fi realizate în funcţie de parcurgerea tematicii din această programă şi în </w:t>
      </w:r>
      <w:r w:rsidRPr="00072D60">
        <w:rPr>
          <w:rFonts w:ascii="Arial" w:hAnsi="Arial" w:cs="Arial"/>
          <w:spacing w:val="-7"/>
          <w:sz w:val="24"/>
          <w:szCs w:val="24"/>
          <w:lang w:val="ro-RO"/>
        </w:rPr>
        <w:t xml:space="preserve">raport de etapele desfăşurării. </w:t>
      </w:r>
    </w:p>
    <w:p w:rsidR="009975F9" w:rsidRPr="00072D60" w:rsidRDefault="009975F9" w:rsidP="009975F9">
      <w:pPr>
        <w:widowControl w:val="0"/>
        <w:autoSpaceDE w:val="0"/>
        <w:autoSpaceDN w:val="0"/>
        <w:adjustRightInd w:val="0"/>
        <w:spacing w:after="0" w:line="253" w:lineRule="exact"/>
        <w:ind w:left="12" w:right="6375"/>
        <w:jc w:val="both"/>
        <w:rPr>
          <w:rFonts w:ascii="Arial" w:hAnsi="Arial" w:cs="Arial"/>
          <w:sz w:val="24"/>
          <w:szCs w:val="24"/>
          <w:lang w:val="ro-RO"/>
        </w:rPr>
      </w:pPr>
    </w:p>
    <w:p w:rsidR="00AB4EC7" w:rsidRDefault="00AB4EC7" w:rsidP="009975F9">
      <w:pPr>
        <w:widowControl w:val="0"/>
        <w:autoSpaceDE w:val="0"/>
        <w:autoSpaceDN w:val="0"/>
        <w:adjustRightInd w:val="0"/>
        <w:spacing w:after="0" w:line="252" w:lineRule="exact"/>
        <w:ind w:right="6070"/>
        <w:jc w:val="both"/>
        <w:rPr>
          <w:rFonts w:ascii="Arial" w:hAnsi="Arial" w:cs="Arial"/>
          <w:spacing w:val="-4"/>
          <w:sz w:val="24"/>
          <w:szCs w:val="24"/>
          <w:lang w:val="ro-RO"/>
        </w:rPr>
      </w:pPr>
    </w:p>
    <w:p w:rsidR="009975F9" w:rsidRPr="00072D60" w:rsidRDefault="009975F9" w:rsidP="009975F9">
      <w:pPr>
        <w:widowControl w:val="0"/>
        <w:autoSpaceDE w:val="0"/>
        <w:autoSpaceDN w:val="0"/>
        <w:adjustRightInd w:val="0"/>
        <w:spacing w:after="0" w:line="252" w:lineRule="exact"/>
        <w:ind w:right="6070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9975F9" w:rsidRDefault="009975F9" w:rsidP="009975F9">
      <w:pPr>
        <w:widowControl w:val="0"/>
        <w:autoSpaceDE w:val="0"/>
        <w:autoSpaceDN w:val="0"/>
        <w:adjustRightInd w:val="0"/>
        <w:spacing w:after="0" w:line="252" w:lineRule="exact"/>
        <w:ind w:left="12" w:right="33"/>
        <w:jc w:val="both"/>
        <w:rPr>
          <w:rFonts w:ascii="Arial" w:hAnsi="Arial" w:cs="Arial"/>
          <w:sz w:val="24"/>
          <w:szCs w:val="24"/>
          <w:lang w:val="ro-RO"/>
        </w:rPr>
      </w:pPr>
    </w:p>
    <w:p w:rsidR="009975F9" w:rsidRPr="009975F9" w:rsidRDefault="009975F9" w:rsidP="009975F9">
      <w:pPr>
        <w:widowControl w:val="0"/>
        <w:autoSpaceDE w:val="0"/>
        <w:autoSpaceDN w:val="0"/>
        <w:adjustRightInd w:val="0"/>
        <w:spacing w:after="0" w:line="252" w:lineRule="exact"/>
        <w:ind w:left="12" w:right="33"/>
        <w:jc w:val="both"/>
        <w:rPr>
          <w:rFonts w:ascii="Arial" w:hAnsi="Arial" w:cs="Arial"/>
          <w:bCs/>
          <w:i/>
          <w:iCs/>
          <w:sz w:val="24"/>
          <w:szCs w:val="24"/>
          <w:lang w:val="ro-RO"/>
        </w:rPr>
      </w:pPr>
      <w:r w:rsidRPr="009975F9">
        <w:rPr>
          <w:rFonts w:ascii="Arial" w:hAnsi="Arial" w:cs="Arial"/>
          <w:sz w:val="24"/>
          <w:szCs w:val="24"/>
          <w:lang w:val="ro-RO"/>
        </w:rPr>
        <w:t>Etapa pe școală:</w:t>
      </w:r>
      <w:r w:rsidRPr="009975F9">
        <w:rPr>
          <w:rFonts w:ascii="Arial" w:hAnsi="Arial" w:cs="Arial"/>
          <w:bCs/>
          <w:i/>
          <w:iCs/>
          <w:sz w:val="24"/>
          <w:szCs w:val="24"/>
          <w:lang w:val="ro-RO"/>
        </w:rPr>
        <w:t xml:space="preserve"> </w:t>
      </w:r>
    </w:p>
    <w:p w:rsidR="009975F9" w:rsidRPr="00072D60" w:rsidRDefault="009975F9" w:rsidP="009975F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Romanitatea românilor în viziunea istoricilor. </w:t>
      </w:r>
    </w:p>
    <w:p w:rsidR="009975F9" w:rsidRPr="00072D60" w:rsidRDefault="009975F9" w:rsidP="009975F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Autonomii locale şi instituţii </w:t>
      </w: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centrale şi în spaţiul românesc (secolele IX-XVIII). </w:t>
      </w:r>
    </w:p>
    <w:p w:rsidR="009975F9" w:rsidRPr="00072D60" w:rsidRDefault="009975F9" w:rsidP="009975F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Spaţiul românesc între diplomaţie şi conflict </w:t>
      </w:r>
      <w:r w:rsidRPr="00072D60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 xml:space="preserve">în Evul Mediu şi la începuturile </w:t>
      </w:r>
      <w:r w:rsidRPr="00072D60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lastRenderedPageBreak/>
        <w:t>modernităţii</w:t>
      </w:r>
      <w:r w:rsidRPr="00072D60">
        <w:rPr>
          <w:rFonts w:ascii="Arial" w:hAnsi="Arial" w:cs="Arial"/>
          <w:b/>
          <w:bCs/>
          <w:i/>
          <w:iCs/>
          <w:spacing w:val="-5"/>
          <w:sz w:val="24"/>
          <w:szCs w:val="24"/>
          <w:lang w:val="ro-RO"/>
        </w:rPr>
        <w:t xml:space="preserve">. </w:t>
      </w:r>
    </w:p>
    <w:p w:rsidR="009975F9" w:rsidRPr="00D054B9" w:rsidRDefault="009975F9" w:rsidP="009975F9">
      <w:pPr>
        <w:widowControl w:val="0"/>
        <w:autoSpaceDE w:val="0"/>
        <w:autoSpaceDN w:val="0"/>
        <w:adjustRightInd w:val="0"/>
        <w:spacing w:after="0" w:line="254" w:lineRule="exact"/>
        <w:ind w:left="12" w:right="33"/>
        <w:jc w:val="both"/>
        <w:rPr>
          <w:rFonts w:ascii="Arial" w:hAnsi="Arial" w:cs="Arial"/>
          <w:b/>
          <w:sz w:val="24"/>
          <w:szCs w:val="24"/>
          <w:lang w:val="ro-RO"/>
        </w:rPr>
      </w:pPr>
    </w:p>
    <w:p w:rsidR="009975F9" w:rsidRPr="009975F9" w:rsidRDefault="009975F9" w:rsidP="009975F9">
      <w:pPr>
        <w:widowControl w:val="0"/>
        <w:autoSpaceDE w:val="0"/>
        <w:autoSpaceDN w:val="0"/>
        <w:adjustRightInd w:val="0"/>
        <w:spacing w:after="0" w:line="252" w:lineRule="exact"/>
        <w:ind w:left="12" w:right="33"/>
        <w:jc w:val="both"/>
        <w:rPr>
          <w:rFonts w:ascii="Arial" w:hAnsi="Arial" w:cs="Arial"/>
          <w:bCs/>
          <w:i/>
          <w:iCs/>
          <w:spacing w:val="1"/>
          <w:sz w:val="24"/>
          <w:szCs w:val="24"/>
          <w:lang w:val="ro-RO"/>
        </w:rPr>
      </w:pPr>
      <w:r w:rsidRPr="009975F9">
        <w:rPr>
          <w:rFonts w:ascii="Arial" w:hAnsi="Arial" w:cs="Arial"/>
          <w:spacing w:val="1"/>
          <w:sz w:val="24"/>
          <w:szCs w:val="24"/>
          <w:lang w:val="ro-RO"/>
        </w:rPr>
        <w:t>Etapa locală/sector Municipiul București:</w:t>
      </w:r>
      <w:r w:rsidRPr="009975F9">
        <w:rPr>
          <w:rFonts w:ascii="Arial" w:hAnsi="Arial" w:cs="Arial"/>
          <w:bCs/>
          <w:i/>
          <w:iCs/>
          <w:spacing w:val="1"/>
          <w:sz w:val="24"/>
          <w:szCs w:val="24"/>
          <w:lang w:val="ro-RO"/>
        </w:rPr>
        <w:t xml:space="preserve"> </w:t>
      </w:r>
    </w:p>
    <w:p w:rsidR="009975F9" w:rsidRDefault="009975F9" w:rsidP="009975F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Romanitatea rom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ânilor în viziunea istoricilor.</w:t>
      </w:r>
    </w:p>
    <w:p w:rsidR="009975F9" w:rsidRDefault="009975F9" w:rsidP="009975F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 xml:space="preserve">Autonomii locale şi instituţii </w:t>
      </w: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centrale şi în spaţi</w:t>
      </w:r>
      <w:r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ul românesc (secolele IX-XVIII)</w:t>
      </w:r>
    </w:p>
    <w:p w:rsidR="00812BAF" w:rsidRPr="00812BAF" w:rsidRDefault="009975F9" w:rsidP="009975F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Spaţiul românesc între diplomaţie şi conflict </w:t>
      </w:r>
      <w:r w:rsidRPr="00072D60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 xml:space="preserve">în Evul Mediu şi la începuturile modernităţii. </w:t>
      </w:r>
    </w:p>
    <w:p w:rsidR="009975F9" w:rsidRPr="00072D60" w:rsidRDefault="009975F9" w:rsidP="009975F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5"/>
          <w:sz w:val="24"/>
          <w:szCs w:val="24"/>
          <w:lang w:val="ro-RO"/>
        </w:rPr>
        <w:t xml:space="preserve">Constituţiile din România. </w:t>
      </w:r>
    </w:p>
    <w:p w:rsidR="009975F9" w:rsidRPr="00072D60" w:rsidRDefault="009975F9" w:rsidP="009975F9">
      <w:pPr>
        <w:widowControl w:val="0"/>
        <w:autoSpaceDE w:val="0"/>
        <w:autoSpaceDN w:val="0"/>
        <w:adjustRightInd w:val="0"/>
        <w:spacing w:after="0" w:line="251" w:lineRule="exact"/>
        <w:ind w:left="12" w:right="33"/>
        <w:jc w:val="both"/>
        <w:rPr>
          <w:rFonts w:ascii="Arial" w:hAnsi="Arial" w:cs="Arial"/>
          <w:sz w:val="24"/>
          <w:szCs w:val="24"/>
          <w:lang w:val="ro-RO"/>
        </w:rPr>
      </w:pPr>
    </w:p>
    <w:p w:rsidR="009975F9" w:rsidRPr="00D054B9" w:rsidRDefault="009975F9" w:rsidP="009975F9">
      <w:pPr>
        <w:widowControl w:val="0"/>
        <w:autoSpaceDE w:val="0"/>
        <w:autoSpaceDN w:val="0"/>
        <w:adjustRightInd w:val="0"/>
        <w:spacing w:after="0" w:line="254" w:lineRule="exact"/>
        <w:ind w:left="12" w:right="28"/>
        <w:jc w:val="both"/>
        <w:rPr>
          <w:rFonts w:ascii="Arial" w:hAnsi="Arial" w:cs="Arial"/>
          <w:b/>
          <w:bCs/>
          <w:i/>
          <w:iCs/>
          <w:spacing w:val="-1"/>
          <w:sz w:val="24"/>
          <w:szCs w:val="24"/>
          <w:lang w:val="ro-RO"/>
        </w:rPr>
      </w:pPr>
      <w:r w:rsidRPr="00D054B9">
        <w:rPr>
          <w:rFonts w:ascii="Arial" w:hAnsi="Arial" w:cs="Arial"/>
          <w:b/>
          <w:spacing w:val="-1"/>
          <w:sz w:val="24"/>
          <w:szCs w:val="24"/>
          <w:lang w:val="ro-RO"/>
        </w:rPr>
        <w:t>Etapa județeană/Municipiul București:</w:t>
      </w:r>
      <w:r w:rsidRPr="00D054B9">
        <w:rPr>
          <w:rFonts w:ascii="Arial" w:hAnsi="Arial" w:cs="Arial"/>
          <w:b/>
          <w:bCs/>
          <w:i/>
          <w:iCs/>
          <w:spacing w:val="-1"/>
          <w:sz w:val="24"/>
          <w:szCs w:val="24"/>
          <w:lang w:val="ro-RO"/>
        </w:rPr>
        <w:t xml:space="preserve"> </w:t>
      </w:r>
    </w:p>
    <w:p w:rsidR="009975F9" w:rsidRDefault="009975F9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Romanitatea ro</w:t>
      </w:r>
      <w:r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mânilor în viziunea istoricilor.</w:t>
      </w:r>
    </w:p>
    <w:p w:rsidR="009975F9" w:rsidRDefault="009975F9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 xml:space="preserve">Autonomii </w:t>
      </w: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>locale şi instituţii centrale şi în spaţi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>ul românesc (secolele IX-XVIII).</w:t>
      </w:r>
    </w:p>
    <w:p w:rsidR="009975F9" w:rsidRDefault="009975F9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Spaţiul românesc între </w:t>
      </w:r>
      <w:r w:rsidRPr="00072D60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diplomaţie şi conflict în Evul Mediu şi la începuturile modernităţ</w:t>
      </w:r>
      <w:r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ii.</w:t>
      </w:r>
    </w:p>
    <w:p w:rsidR="009975F9" w:rsidRDefault="009975F9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Constituţ</w:t>
      </w:r>
      <w:r>
        <w:rPr>
          <w:rFonts w:ascii="Arial" w:hAnsi="Arial" w:cs="Arial"/>
          <w:b/>
          <w:bCs/>
          <w:iCs/>
          <w:spacing w:val="-1"/>
          <w:sz w:val="24"/>
          <w:szCs w:val="24"/>
          <w:lang w:val="ro-RO"/>
        </w:rPr>
        <w:t>iile din România.</w:t>
      </w:r>
    </w:p>
    <w:p w:rsidR="009975F9" w:rsidRPr="00072D60" w:rsidRDefault="009975F9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>Statul român modern: de la proiect politic la realizarea Români</w:t>
      </w:r>
      <w:r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>ei Mari</w:t>
      </w:r>
      <w:r w:rsidRPr="00072D60">
        <w:rPr>
          <w:rFonts w:ascii="Arial" w:hAnsi="Arial" w:cs="Arial"/>
          <w:b/>
          <w:bCs/>
          <w:iCs/>
          <w:spacing w:val="-4"/>
          <w:sz w:val="24"/>
          <w:szCs w:val="24"/>
          <w:lang w:val="ro-RO"/>
        </w:rPr>
        <w:t xml:space="preserve"> (secolele XVIII-XX)</w:t>
      </w:r>
      <w:r w:rsidRPr="00072D60">
        <w:rPr>
          <w:rFonts w:ascii="Arial" w:hAnsi="Arial" w:cs="Arial"/>
          <w:iCs/>
          <w:spacing w:val="-4"/>
          <w:sz w:val="24"/>
          <w:szCs w:val="24"/>
          <w:lang w:val="ro-RO"/>
        </w:rPr>
        <w:t xml:space="preserve">. </w:t>
      </w:r>
    </w:p>
    <w:p w:rsidR="009975F9" w:rsidRPr="00072D60" w:rsidRDefault="009975F9" w:rsidP="009975F9">
      <w:pPr>
        <w:widowControl w:val="0"/>
        <w:autoSpaceDE w:val="0"/>
        <w:autoSpaceDN w:val="0"/>
        <w:adjustRightInd w:val="0"/>
        <w:spacing w:after="0" w:line="252" w:lineRule="exact"/>
        <w:ind w:left="12" w:right="28"/>
        <w:jc w:val="both"/>
        <w:rPr>
          <w:rFonts w:ascii="Arial" w:hAnsi="Arial" w:cs="Arial"/>
          <w:sz w:val="24"/>
          <w:szCs w:val="24"/>
          <w:lang w:val="ro-RO"/>
        </w:rPr>
      </w:pPr>
    </w:p>
    <w:p w:rsidR="009975F9" w:rsidRPr="00D054B9" w:rsidRDefault="009975F9" w:rsidP="009975F9">
      <w:pPr>
        <w:widowControl w:val="0"/>
        <w:autoSpaceDE w:val="0"/>
        <w:autoSpaceDN w:val="0"/>
        <w:adjustRightInd w:val="0"/>
        <w:spacing w:after="0" w:line="254" w:lineRule="exact"/>
        <w:ind w:left="12" w:right="34"/>
        <w:jc w:val="both"/>
        <w:rPr>
          <w:rFonts w:ascii="Arial" w:hAnsi="Arial" w:cs="Arial"/>
          <w:b/>
          <w:bCs/>
          <w:i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sz w:val="24"/>
          <w:szCs w:val="24"/>
          <w:lang w:val="ro-RO"/>
        </w:rPr>
        <w:t>Etapa națională:</w:t>
      </w:r>
      <w:r w:rsidRPr="00D054B9">
        <w:rPr>
          <w:rFonts w:ascii="Arial" w:hAnsi="Arial" w:cs="Arial"/>
          <w:b/>
          <w:bCs/>
          <w:i/>
          <w:iCs/>
          <w:sz w:val="24"/>
          <w:szCs w:val="24"/>
          <w:lang w:val="ro-RO"/>
        </w:rPr>
        <w:t xml:space="preserve"> </w:t>
      </w:r>
    </w:p>
    <w:p w:rsidR="009975F9" w:rsidRPr="00072D60" w:rsidRDefault="009975F9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iCs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>Romanitatea românilor în viziunea istoricilor</w:t>
      </w:r>
      <w:r>
        <w:rPr>
          <w:rFonts w:ascii="Arial" w:hAnsi="Arial" w:cs="Arial"/>
          <w:b/>
          <w:bCs/>
          <w:iCs/>
          <w:sz w:val="24"/>
          <w:szCs w:val="24"/>
          <w:lang w:val="ro-RO"/>
        </w:rPr>
        <w:t>.</w:t>
      </w:r>
    </w:p>
    <w:p w:rsidR="009975F9" w:rsidRDefault="009975F9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z w:val="24"/>
          <w:szCs w:val="24"/>
          <w:lang w:val="ro-RO"/>
        </w:rPr>
        <w:t xml:space="preserve">Autonomii locale şi instituţii </w:t>
      </w: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centrale şi în spaţi</w:t>
      </w:r>
      <w:r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>ul românesc (secolele IX-XVIII).</w:t>
      </w:r>
    </w:p>
    <w:p w:rsidR="009975F9" w:rsidRDefault="009975F9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3"/>
          <w:sz w:val="24"/>
          <w:szCs w:val="24"/>
          <w:lang w:val="ro-RO"/>
        </w:rPr>
        <w:t xml:space="preserve">Spaţiul românesc între diplomaţie şi conflict </w:t>
      </w:r>
      <w:r w:rsidRPr="00072D60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în Evul Mediu şi la începuturile modernităţ</w:t>
      </w:r>
      <w:r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ii.</w:t>
      </w:r>
    </w:p>
    <w:p w:rsidR="009975F9" w:rsidRDefault="009975F9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Constituţ</w:t>
      </w:r>
      <w:r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>iile din România.</w:t>
      </w:r>
    </w:p>
    <w:p w:rsidR="009975F9" w:rsidRDefault="009975F9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-2"/>
          <w:sz w:val="24"/>
          <w:szCs w:val="24"/>
          <w:lang w:val="ro-RO"/>
        </w:rPr>
        <w:t xml:space="preserve">Statul român modern: </w:t>
      </w:r>
      <w:r w:rsidRPr="00072D60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de la proiect politic la realizarea Româ</w:t>
      </w:r>
      <w:r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>niei Mari. (secolele XVIII-XX).</w:t>
      </w:r>
    </w:p>
    <w:p w:rsidR="009975F9" w:rsidRPr="00072D60" w:rsidRDefault="009975F9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iCs/>
          <w:spacing w:val="-6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iCs/>
          <w:spacing w:val="1"/>
          <w:sz w:val="24"/>
          <w:szCs w:val="24"/>
          <w:lang w:val="ro-RO"/>
        </w:rPr>
        <w:t xml:space="preserve">România şi concertul </w:t>
      </w:r>
      <w:r w:rsidRPr="00072D60">
        <w:rPr>
          <w:rFonts w:ascii="Arial" w:hAnsi="Arial" w:cs="Arial"/>
          <w:b/>
          <w:bCs/>
          <w:iCs/>
          <w:spacing w:val="-6"/>
          <w:sz w:val="24"/>
          <w:szCs w:val="24"/>
          <w:lang w:val="ro-RO"/>
        </w:rPr>
        <w:t xml:space="preserve">european: de la „criza orientală" la marile alianţe ale secolului XX. </w:t>
      </w:r>
    </w:p>
    <w:p w:rsidR="009975F9" w:rsidRDefault="009975F9" w:rsidP="002D3DC8">
      <w:pPr>
        <w:widowControl w:val="0"/>
        <w:autoSpaceDE w:val="0"/>
        <w:autoSpaceDN w:val="0"/>
        <w:adjustRightInd w:val="0"/>
        <w:spacing w:after="0" w:line="253" w:lineRule="exact"/>
        <w:ind w:right="7857"/>
        <w:jc w:val="both"/>
        <w:rPr>
          <w:rFonts w:ascii="Arial" w:hAnsi="Arial" w:cs="Arial"/>
          <w:b/>
          <w:bCs/>
          <w:iCs/>
          <w:spacing w:val="-8"/>
          <w:sz w:val="24"/>
          <w:szCs w:val="24"/>
          <w:lang w:val="ro-RO"/>
        </w:rPr>
      </w:pPr>
    </w:p>
    <w:p w:rsidR="000C5E82" w:rsidRDefault="000C5E82" w:rsidP="000C5E82">
      <w:pPr>
        <w:rPr>
          <w:rFonts w:ascii="Arial" w:hAnsi="Arial" w:cs="Arial"/>
          <w:sz w:val="24"/>
          <w:szCs w:val="24"/>
          <w:lang w:val="ro-RO"/>
        </w:rPr>
      </w:pPr>
    </w:p>
    <w:p w:rsidR="00D374F3" w:rsidRPr="000C5E82" w:rsidRDefault="00D374F3" w:rsidP="000C5E82">
      <w:pPr>
        <w:rPr>
          <w:rFonts w:ascii="Arial" w:hAnsi="Arial" w:cs="Arial"/>
          <w:sz w:val="24"/>
          <w:szCs w:val="24"/>
          <w:lang w:val="ro-RO"/>
        </w:rPr>
        <w:sectPr w:rsidR="00D374F3" w:rsidRPr="000C5E82">
          <w:pgSz w:w="12240" w:h="15840"/>
          <w:pgMar w:top="1100" w:right="1100" w:bottom="360" w:left="1120" w:header="720" w:footer="720" w:gutter="0"/>
          <w:cols w:space="720"/>
          <w:noEndnote/>
        </w:sectPr>
      </w:pPr>
    </w:p>
    <w:p w:rsidR="002D3DC8" w:rsidRPr="00297B81" w:rsidRDefault="002D3DC8" w:rsidP="002D6570">
      <w:pPr>
        <w:widowControl w:val="0"/>
        <w:autoSpaceDE w:val="0"/>
        <w:autoSpaceDN w:val="0"/>
        <w:adjustRightInd w:val="0"/>
        <w:spacing w:after="0" w:line="220" w:lineRule="exact"/>
        <w:ind w:right="7215"/>
        <w:jc w:val="both"/>
        <w:rPr>
          <w:rFonts w:ascii="Arial" w:hAnsi="Arial" w:cs="Arial"/>
          <w:b/>
          <w:bCs/>
          <w:iCs/>
          <w:spacing w:val="-6"/>
          <w:sz w:val="24"/>
          <w:szCs w:val="24"/>
          <w:u w:val="single"/>
          <w:lang w:val="ro-RO"/>
        </w:rPr>
      </w:pPr>
    </w:p>
    <w:p w:rsidR="000A026D" w:rsidRPr="00D054B9" w:rsidRDefault="000A026D" w:rsidP="000A026D">
      <w:pPr>
        <w:widowControl w:val="0"/>
        <w:autoSpaceDE w:val="0"/>
        <w:autoSpaceDN w:val="0"/>
        <w:adjustRightInd w:val="0"/>
        <w:spacing w:after="0" w:line="220" w:lineRule="exact"/>
        <w:ind w:left="12" w:right="7215" w:firstLine="398"/>
        <w:jc w:val="both"/>
        <w:rPr>
          <w:rFonts w:ascii="Arial" w:hAnsi="Arial" w:cs="Arial"/>
          <w:b/>
          <w:bCs/>
          <w:iCs/>
          <w:spacing w:val="-6"/>
          <w:sz w:val="24"/>
          <w:szCs w:val="24"/>
          <w:lang w:val="ro-RO"/>
        </w:rPr>
        <w:sectPr w:rsidR="000A026D" w:rsidRPr="00D054B9">
          <w:pgSz w:w="12240" w:h="15840"/>
          <w:pgMar w:top="1100" w:right="1100" w:bottom="300" w:left="1120" w:header="720" w:footer="720" w:gutter="0"/>
          <w:cols w:space="720"/>
          <w:noEndnote/>
        </w:sectPr>
      </w:pPr>
    </w:p>
    <w:p w:rsidR="000A026D" w:rsidRPr="000A026D" w:rsidRDefault="000A026D" w:rsidP="000A026D">
      <w:pPr>
        <w:widowControl w:val="0"/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</w:p>
    <w:sectPr w:rsidR="000A026D" w:rsidRPr="000A026D" w:rsidSect="007579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62E0"/>
    <w:multiLevelType w:val="hybridMultilevel"/>
    <w:tmpl w:val="D5CECD58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">
    <w:nsid w:val="04DF127E"/>
    <w:multiLevelType w:val="hybridMultilevel"/>
    <w:tmpl w:val="40AC68E4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">
    <w:nsid w:val="079B79FA"/>
    <w:multiLevelType w:val="hybridMultilevel"/>
    <w:tmpl w:val="9D84614A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3">
    <w:nsid w:val="09203BCE"/>
    <w:multiLevelType w:val="hybridMultilevel"/>
    <w:tmpl w:val="326CA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6E2716"/>
    <w:multiLevelType w:val="hybridMultilevel"/>
    <w:tmpl w:val="7052747C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5">
    <w:nsid w:val="26C330D5"/>
    <w:multiLevelType w:val="hybridMultilevel"/>
    <w:tmpl w:val="3686FDC4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6">
    <w:nsid w:val="30684F70"/>
    <w:multiLevelType w:val="hybridMultilevel"/>
    <w:tmpl w:val="85520D3C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7">
    <w:nsid w:val="308B0CC0"/>
    <w:multiLevelType w:val="hybridMultilevel"/>
    <w:tmpl w:val="A5A4133C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8">
    <w:nsid w:val="4DE0561A"/>
    <w:multiLevelType w:val="hybridMultilevel"/>
    <w:tmpl w:val="C1C8D0AA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9">
    <w:nsid w:val="4E072F89"/>
    <w:multiLevelType w:val="hybridMultilevel"/>
    <w:tmpl w:val="A9E8DB0A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0">
    <w:nsid w:val="4FF41A58"/>
    <w:multiLevelType w:val="hybridMultilevel"/>
    <w:tmpl w:val="BCC445FA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1">
    <w:nsid w:val="52BA6D4D"/>
    <w:multiLevelType w:val="hybridMultilevel"/>
    <w:tmpl w:val="36828BC2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2">
    <w:nsid w:val="58CB2A0A"/>
    <w:multiLevelType w:val="hybridMultilevel"/>
    <w:tmpl w:val="F306BD3C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3">
    <w:nsid w:val="58F45AC7"/>
    <w:multiLevelType w:val="hybridMultilevel"/>
    <w:tmpl w:val="BAF84522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4">
    <w:nsid w:val="652E6871"/>
    <w:multiLevelType w:val="hybridMultilevel"/>
    <w:tmpl w:val="ED4C1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4C1C93"/>
    <w:multiLevelType w:val="hybridMultilevel"/>
    <w:tmpl w:val="B09CD710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6">
    <w:nsid w:val="68902EBB"/>
    <w:multiLevelType w:val="hybridMultilevel"/>
    <w:tmpl w:val="F48C4960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7">
    <w:nsid w:val="6BE16403"/>
    <w:multiLevelType w:val="hybridMultilevel"/>
    <w:tmpl w:val="3DF2F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170CA7"/>
    <w:multiLevelType w:val="hybridMultilevel"/>
    <w:tmpl w:val="20663F2E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9">
    <w:nsid w:val="7CD42918"/>
    <w:multiLevelType w:val="hybridMultilevel"/>
    <w:tmpl w:val="76483206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14"/>
  </w:num>
  <w:num w:numId="4">
    <w:abstractNumId w:val="19"/>
  </w:num>
  <w:num w:numId="5">
    <w:abstractNumId w:val="2"/>
  </w:num>
  <w:num w:numId="6">
    <w:abstractNumId w:val="0"/>
  </w:num>
  <w:num w:numId="7">
    <w:abstractNumId w:val="15"/>
  </w:num>
  <w:num w:numId="8">
    <w:abstractNumId w:val="18"/>
  </w:num>
  <w:num w:numId="9">
    <w:abstractNumId w:val="6"/>
  </w:num>
  <w:num w:numId="10">
    <w:abstractNumId w:val="10"/>
  </w:num>
  <w:num w:numId="11">
    <w:abstractNumId w:val="16"/>
  </w:num>
  <w:num w:numId="12">
    <w:abstractNumId w:val="12"/>
  </w:num>
  <w:num w:numId="13">
    <w:abstractNumId w:val="9"/>
  </w:num>
  <w:num w:numId="14">
    <w:abstractNumId w:val="1"/>
  </w:num>
  <w:num w:numId="15">
    <w:abstractNumId w:val="4"/>
  </w:num>
  <w:num w:numId="16">
    <w:abstractNumId w:val="13"/>
  </w:num>
  <w:num w:numId="17">
    <w:abstractNumId w:val="11"/>
  </w:num>
  <w:num w:numId="18">
    <w:abstractNumId w:val="7"/>
  </w:num>
  <w:num w:numId="19">
    <w:abstractNumId w:val="8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A026D"/>
    <w:rsid w:val="00007FF2"/>
    <w:rsid w:val="000A026D"/>
    <w:rsid w:val="000B052A"/>
    <w:rsid w:val="000C5E82"/>
    <w:rsid w:val="00162277"/>
    <w:rsid w:val="001746ED"/>
    <w:rsid w:val="00195128"/>
    <w:rsid w:val="00297B81"/>
    <w:rsid w:val="002B311D"/>
    <w:rsid w:val="002D3DC8"/>
    <w:rsid w:val="002D40D2"/>
    <w:rsid w:val="002D6570"/>
    <w:rsid w:val="00394F02"/>
    <w:rsid w:val="00416C57"/>
    <w:rsid w:val="004174F7"/>
    <w:rsid w:val="00432439"/>
    <w:rsid w:val="00433924"/>
    <w:rsid w:val="0047660D"/>
    <w:rsid w:val="004B1C06"/>
    <w:rsid w:val="004D3B81"/>
    <w:rsid w:val="00555699"/>
    <w:rsid w:val="005E4ECB"/>
    <w:rsid w:val="00646F37"/>
    <w:rsid w:val="006640BF"/>
    <w:rsid w:val="00684E75"/>
    <w:rsid w:val="007230CC"/>
    <w:rsid w:val="00751088"/>
    <w:rsid w:val="007579DC"/>
    <w:rsid w:val="00786B01"/>
    <w:rsid w:val="007B1FAF"/>
    <w:rsid w:val="0080518B"/>
    <w:rsid w:val="00806012"/>
    <w:rsid w:val="00812BAF"/>
    <w:rsid w:val="00824F59"/>
    <w:rsid w:val="00845960"/>
    <w:rsid w:val="008736EE"/>
    <w:rsid w:val="008A413C"/>
    <w:rsid w:val="008D22EC"/>
    <w:rsid w:val="00905528"/>
    <w:rsid w:val="00981569"/>
    <w:rsid w:val="009975F9"/>
    <w:rsid w:val="00A1043C"/>
    <w:rsid w:val="00A474EC"/>
    <w:rsid w:val="00AB4EC7"/>
    <w:rsid w:val="00B53FB8"/>
    <w:rsid w:val="00B70657"/>
    <w:rsid w:val="00B72300"/>
    <w:rsid w:val="00BE45E8"/>
    <w:rsid w:val="00CC6CE3"/>
    <w:rsid w:val="00D0724A"/>
    <w:rsid w:val="00D267A3"/>
    <w:rsid w:val="00D374F3"/>
    <w:rsid w:val="00D934EE"/>
    <w:rsid w:val="00DB0405"/>
    <w:rsid w:val="00DB6C83"/>
    <w:rsid w:val="00E4362C"/>
    <w:rsid w:val="00E54CCB"/>
    <w:rsid w:val="00E97E74"/>
    <w:rsid w:val="00F401BE"/>
    <w:rsid w:val="00F462E1"/>
    <w:rsid w:val="00F626D2"/>
    <w:rsid w:val="00F820E5"/>
    <w:rsid w:val="00F90032"/>
    <w:rsid w:val="00FA2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26D"/>
    <w:rPr>
      <w:rFonts w:eastAsiaTheme="minorEastAsia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A02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26D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2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2076</Words>
  <Characters>12044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bonaparte</dc:creator>
  <cp:lastModifiedBy>doru.dumitrescu</cp:lastModifiedBy>
  <cp:revision>5</cp:revision>
  <cp:lastPrinted>2015-11-09T07:48:00Z</cp:lastPrinted>
  <dcterms:created xsi:type="dcterms:W3CDTF">2015-11-09T07:42:00Z</dcterms:created>
  <dcterms:modified xsi:type="dcterms:W3CDTF">2015-12-03T07:05:00Z</dcterms:modified>
</cp:coreProperties>
</file>