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9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2A7D53" w:rsidTr="000D161B">
        <w:trPr>
          <w:trHeight w:val="560"/>
        </w:trPr>
        <w:tc>
          <w:tcPr>
            <w:tcW w:w="10490" w:type="dxa"/>
          </w:tcPr>
          <w:p w:rsidR="002A7D53" w:rsidRPr="00533F21" w:rsidRDefault="00533F21" w:rsidP="00533F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3F2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COLEGIUL TEHNIC </w:t>
            </w:r>
            <w:r w:rsidRPr="00533F21">
              <w:rPr>
                <w:rFonts w:ascii="Times New Roman" w:hAnsi="Times New Roman" w:cs="Times New Roman"/>
                <w:b/>
                <w:i/>
                <w:sz w:val="28"/>
                <w:szCs w:val="28"/>
                <w:lang w:val="ro-RO"/>
              </w:rPr>
              <w:t>”</w:t>
            </w:r>
            <w:r w:rsidRPr="00533F2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TRANSILVANIA</w:t>
            </w:r>
            <w:r w:rsidRPr="00533F21">
              <w:rPr>
                <w:rFonts w:ascii="Times New Roman" w:hAnsi="Times New Roman" w:cs="Times New Roman"/>
                <w:b/>
                <w:i/>
                <w:sz w:val="28"/>
                <w:szCs w:val="28"/>
                <w:lang w:val="ro-RO"/>
              </w:rPr>
              <w:t xml:space="preserve">” </w:t>
            </w:r>
            <w:r w:rsidRPr="00533F2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DEVA</w:t>
            </w:r>
          </w:p>
        </w:tc>
      </w:tr>
      <w:tr w:rsidR="009F0751" w:rsidTr="000D161B">
        <w:trPr>
          <w:trHeight w:val="4830"/>
        </w:trPr>
        <w:tc>
          <w:tcPr>
            <w:tcW w:w="10490" w:type="dxa"/>
          </w:tcPr>
          <w:p w:rsidR="000D161B" w:rsidRPr="00524FE9" w:rsidRDefault="00524FE9" w:rsidP="002A7D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2282190</wp:posOffset>
                  </wp:positionH>
                  <wp:positionV relativeFrom="paragraph">
                    <wp:posOffset>85090</wp:posOffset>
                  </wp:positionV>
                  <wp:extent cx="1962150" cy="2305050"/>
                  <wp:effectExtent l="0" t="0" r="0" b="0"/>
                  <wp:wrapThrough wrapText="bothSides">
                    <wp:wrapPolygon edited="0">
                      <wp:start x="9017" y="357"/>
                      <wp:lineTo x="7340" y="714"/>
                      <wp:lineTo x="3355" y="2678"/>
                      <wp:lineTo x="2307" y="4463"/>
                      <wp:lineTo x="1049" y="6069"/>
                      <wp:lineTo x="0" y="8926"/>
                      <wp:lineTo x="629" y="14638"/>
                      <wp:lineTo x="2307" y="17494"/>
                      <wp:lineTo x="6501" y="20529"/>
                      <wp:lineTo x="8598" y="21064"/>
                      <wp:lineTo x="9017" y="21064"/>
                      <wp:lineTo x="12373" y="21064"/>
                      <wp:lineTo x="12792" y="21064"/>
                      <wp:lineTo x="14889" y="20529"/>
                      <wp:lineTo x="14889" y="20350"/>
                      <wp:lineTo x="15099" y="20350"/>
                      <wp:lineTo x="18874" y="17673"/>
                      <wp:lineTo x="19083" y="17494"/>
                      <wp:lineTo x="20761" y="14638"/>
                      <wp:lineTo x="21390" y="11960"/>
                      <wp:lineTo x="21390" y="8926"/>
                      <wp:lineTo x="20342" y="6248"/>
                      <wp:lineTo x="20342" y="6069"/>
                      <wp:lineTo x="18664" y="3927"/>
                      <wp:lineTo x="18245" y="2856"/>
                      <wp:lineTo x="14050" y="714"/>
                      <wp:lineTo x="12373" y="357"/>
                      <wp:lineTo x="9017" y="357"/>
                    </wp:wrapPolygon>
                  </wp:wrapThrough>
                  <wp:docPr id="8" name="Picture 2" descr="http://radiotransilvania.ro/wp-content/uploads/2013/01/eminescu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radiotransilvania.ro/wp-content/uploads/2013/01/eminescu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305050"/>
                          </a:xfrm>
                          <a:prstGeom prst="flowChartConnector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softEdge rad="317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9F0751" w:rsidRPr="009F0751">
              <w:rPr>
                <w:rFonts w:ascii="Times New Roman" w:hAnsi="Times New Roman"/>
                <w:b/>
                <w:sz w:val="32"/>
                <w:szCs w:val="32"/>
                <w:lang w:val="ro-RO"/>
              </w:rPr>
              <w:t xml:space="preserve"> </w:t>
            </w:r>
          </w:p>
          <w:p w:rsidR="000D161B" w:rsidRPr="000D161B" w:rsidRDefault="000D161B" w:rsidP="000D161B">
            <w:pPr>
              <w:rPr>
                <w:rFonts w:ascii="Times New Roman" w:hAnsi="Times New Roman"/>
                <w:sz w:val="32"/>
                <w:szCs w:val="32"/>
                <w:lang w:val="ro-RO"/>
              </w:rPr>
            </w:pPr>
          </w:p>
          <w:p w:rsidR="000D161B" w:rsidRPr="000D161B" w:rsidRDefault="000D161B" w:rsidP="000D161B">
            <w:pPr>
              <w:rPr>
                <w:rFonts w:ascii="Times New Roman" w:hAnsi="Times New Roman"/>
                <w:sz w:val="32"/>
                <w:szCs w:val="32"/>
                <w:lang w:val="ro-RO"/>
              </w:rPr>
            </w:pPr>
          </w:p>
          <w:p w:rsidR="000D161B" w:rsidRPr="000D161B" w:rsidRDefault="000D161B" w:rsidP="000D161B">
            <w:pPr>
              <w:rPr>
                <w:rFonts w:ascii="Times New Roman" w:hAnsi="Times New Roman"/>
                <w:sz w:val="32"/>
                <w:szCs w:val="32"/>
                <w:lang w:val="ro-RO"/>
              </w:rPr>
            </w:pPr>
          </w:p>
          <w:p w:rsidR="000D161B" w:rsidRPr="000D161B" w:rsidRDefault="000D161B" w:rsidP="000D161B">
            <w:pPr>
              <w:rPr>
                <w:rFonts w:ascii="Times New Roman" w:hAnsi="Times New Roman"/>
                <w:sz w:val="32"/>
                <w:szCs w:val="32"/>
                <w:lang w:val="ro-RO"/>
              </w:rPr>
            </w:pPr>
          </w:p>
          <w:p w:rsidR="000D161B" w:rsidRPr="000D161B" w:rsidRDefault="000D161B" w:rsidP="000D161B">
            <w:pPr>
              <w:rPr>
                <w:rFonts w:ascii="Times New Roman" w:hAnsi="Times New Roman"/>
                <w:sz w:val="32"/>
                <w:szCs w:val="32"/>
                <w:lang w:val="ro-RO"/>
              </w:rPr>
            </w:pPr>
          </w:p>
          <w:p w:rsidR="000D161B" w:rsidRPr="000D161B" w:rsidRDefault="000D161B" w:rsidP="000D161B">
            <w:pPr>
              <w:rPr>
                <w:rFonts w:ascii="Times New Roman" w:hAnsi="Times New Roman"/>
                <w:sz w:val="32"/>
                <w:szCs w:val="32"/>
                <w:lang w:val="ro-RO"/>
              </w:rPr>
            </w:pPr>
          </w:p>
          <w:p w:rsidR="000D161B" w:rsidRPr="000D161B" w:rsidRDefault="000D161B" w:rsidP="000D161B">
            <w:pPr>
              <w:rPr>
                <w:rFonts w:ascii="Times New Roman" w:hAnsi="Times New Roman"/>
                <w:sz w:val="32"/>
                <w:szCs w:val="32"/>
                <w:lang w:val="ro-RO"/>
              </w:rPr>
            </w:pPr>
          </w:p>
          <w:p w:rsidR="000D161B" w:rsidRDefault="000D161B" w:rsidP="000D161B">
            <w:pPr>
              <w:rPr>
                <w:rFonts w:ascii="Times New Roman" w:hAnsi="Times New Roman"/>
                <w:sz w:val="32"/>
                <w:szCs w:val="32"/>
                <w:lang w:val="ro-RO"/>
              </w:rPr>
            </w:pPr>
          </w:p>
          <w:p w:rsidR="00524FE9" w:rsidRDefault="00524FE9" w:rsidP="000D161B">
            <w:pPr>
              <w:jc w:val="center"/>
              <w:rPr>
                <w:rFonts w:ascii="Monotype Corsiva" w:hAnsi="Monotype Corsiva"/>
                <w:b/>
                <w:sz w:val="52"/>
                <w:szCs w:val="52"/>
                <w:lang w:val="ro-RO"/>
              </w:rPr>
            </w:pPr>
          </w:p>
          <w:p w:rsidR="009F0751" w:rsidRPr="00524FE9" w:rsidRDefault="000D161B" w:rsidP="000D161B">
            <w:pPr>
              <w:jc w:val="center"/>
              <w:rPr>
                <w:rFonts w:ascii="Monotype Corsiva" w:hAnsi="Monotype Corsiva"/>
                <w:b/>
                <w:sz w:val="48"/>
                <w:szCs w:val="48"/>
                <w:lang w:val="ro-RO"/>
              </w:rPr>
            </w:pPr>
            <w:r w:rsidRPr="00524FE9">
              <w:rPr>
                <w:rFonts w:ascii="Monotype Corsiva" w:hAnsi="Monotype Corsiva"/>
                <w:b/>
                <w:sz w:val="48"/>
                <w:szCs w:val="48"/>
                <w:lang w:val="ro-RO"/>
              </w:rPr>
              <w:t>„Eminescu – pur şi simplu…”</w:t>
            </w:r>
          </w:p>
          <w:p w:rsidR="00D5373E" w:rsidRPr="00524FE9" w:rsidRDefault="00D5373E" w:rsidP="00524FE9">
            <w:pPr>
              <w:tabs>
                <w:tab w:val="left" w:pos="4794"/>
              </w:tabs>
              <w:jc w:val="center"/>
              <w:rPr>
                <w:rFonts w:ascii="Monotype Corsiva" w:hAnsi="Monotype Corsiva"/>
                <w:b/>
                <w:sz w:val="28"/>
                <w:szCs w:val="28"/>
                <w:lang w:val="ro-RO"/>
              </w:rPr>
            </w:pPr>
            <w:r w:rsidRPr="00524FE9">
              <w:rPr>
                <w:rFonts w:ascii="Monotype Corsiva" w:hAnsi="Monotype Corsiva"/>
                <w:b/>
                <w:sz w:val="28"/>
                <w:szCs w:val="28"/>
                <w:lang w:val="ro-RO"/>
              </w:rPr>
              <w:t>Ediţia a V</w:t>
            </w:r>
            <w:r w:rsidR="00E7399B">
              <w:rPr>
                <w:rFonts w:ascii="Monotype Corsiva" w:hAnsi="Monotype Corsiva"/>
                <w:b/>
                <w:sz w:val="28"/>
                <w:szCs w:val="28"/>
                <w:lang w:val="ro-RO"/>
              </w:rPr>
              <w:t>I</w:t>
            </w:r>
            <w:r w:rsidR="00E5106B">
              <w:rPr>
                <w:rFonts w:ascii="Monotype Corsiva" w:hAnsi="Monotype Corsiva"/>
                <w:b/>
                <w:sz w:val="28"/>
                <w:szCs w:val="28"/>
                <w:lang w:val="ro-RO"/>
              </w:rPr>
              <w:t>I</w:t>
            </w:r>
            <w:r w:rsidRPr="00524FE9">
              <w:rPr>
                <w:rFonts w:ascii="Monotype Corsiva" w:hAnsi="Monotype Corsiva"/>
                <w:b/>
                <w:sz w:val="28"/>
                <w:szCs w:val="28"/>
                <w:lang w:val="ro-RO"/>
              </w:rPr>
              <w:t>-a, 201</w:t>
            </w:r>
            <w:r w:rsidR="00E5106B">
              <w:rPr>
                <w:rFonts w:ascii="Monotype Corsiva" w:hAnsi="Monotype Corsiva"/>
                <w:b/>
                <w:sz w:val="28"/>
                <w:szCs w:val="28"/>
                <w:lang w:val="ro-RO"/>
              </w:rPr>
              <w:t>6</w:t>
            </w:r>
          </w:p>
          <w:p w:rsidR="000D161B" w:rsidRPr="00524FE9" w:rsidRDefault="00D5373E" w:rsidP="000D161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24FE9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PROIECT EDUCATIV JUDEŢEAN</w:t>
            </w:r>
          </w:p>
          <w:p w:rsidR="00524FE9" w:rsidRDefault="00524FE9" w:rsidP="00524FE9">
            <w:pPr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</w:p>
          <w:p w:rsidR="00D5373E" w:rsidRPr="00524FE9" w:rsidRDefault="00D5373E" w:rsidP="000D161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533F21" w:rsidTr="000D161B">
        <w:trPr>
          <w:trHeight w:val="4830"/>
        </w:trPr>
        <w:tc>
          <w:tcPr>
            <w:tcW w:w="10490" w:type="dxa"/>
          </w:tcPr>
          <w:p w:rsidR="00533F21" w:rsidRDefault="00533F21" w:rsidP="00533F2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noProof/>
                <w:sz w:val="32"/>
                <w:szCs w:val="32"/>
              </w:rPr>
            </w:pPr>
          </w:p>
        </w:tc>
      </w:tr>
    </w:tbl>
    <w:p w:rsidR="009D701F" w:rsidRPr="006F3275" w:rsidRDefault="009D701F">
      <w:pPr>
        <w:rPr>
          <w:lang w:val="ro-RO"/>
        </w:rPr>
      </w:pPr>
    </w:p>
    <w:sectPr w:rsidR="009D701F" w:rsidRPr="006F3275" w:rsidSect="002A7D5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227" w:rsidRDefault="00D47227" w:rsidP="006F3275">
      <w:pPr>
        <w:spacing w:after="0" w:line="240" w:lineRule="auto"/>
      </w:pPr>
      <w:r>
        <w:separator/>
      </w:r>
    </w:p>
  </w:endnote>
  <w:endnote w:type="continuationSeparator" w:id="0">
    <w:p w:rsidR="00D47227" w:rsidRDefault="00D47227" w:rsidP="006F3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227" w:rsidRDefault="00D47227" w:rsidP="006F3275">
      <w:pPr>
        <w:spacing w:after="0" w:line="240" w:lineRule="auto"/>
      </w:pPr>
      <w:r>
        <w:separator/>
      </w:r>
    </w:p>
  </w:footnote>
  <w:footnote w:type="continuationSeparator" w:id="0">
    <w:p w:rsidR="00D47227" w:rsidRDefault="00D47227" w:rsidP="006F32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6F3275"/>
    <w:rsid w:val="000542E0"/>
    <w:rsid w:val="00075033"/>
    <w:rsid w:val="0009333A"/>
    <w:rsid w:val="000D161B"/>
    <w:rsid w:val="00146F9C"/>
    <w:rsid w:val="001F089F"/>
    <w:rsid w:val="0020710F"/>
    <w:rsid w:val="002A7D53"/>
    <w:rsid w:val="00313E8E"/>
    <w:rsid w:val="003D09CA"/>
    <w:rsid w:val="003F5AC3"/>
    <w:rsid w:val="00402CE9"/>
    <w:rsid w:val="00521AF3"/>
    <w:rsid w:val="00524FE9"/>
    <w:rsid w:val="00533F21"/>
    <w:rsid w:val="005940C1"/>
    <w:rsid w:val="005C3A75"/>
    <w:rsid w:val="006F3275"/>
    <w:rsid w:val="00711D1E"/>
    <w:rsid w:val="007D1622"/>
    <w:rsid w:val="00816910"/>
    <w:rsid w:val="009D701F"/>
    <w:rsid w:val="009F0751"/>
    <w:rsid w:val="00A100FB"/>
    <w:rsid w:val="00C04DFC"/>
    <w:rsid w:val="00C63662"/>
    <w:rsid w:val="00CB6153"/>
    <w:rsid w:val="00D47227"/>
    <w:rsid w:val="00D5373E"/>
    <w:rsid w:val="00DF3921"/>
    <w:rsid w:val="00E021CF"/>
    <w:rsid w:val="00E316C7"/>
    <w:rsid w:val="00E43046"/>
    <w:rsid w:val="00E5106B"/>
    <w:rsid w:val="00E73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27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3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275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F32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F3275"/>
    <w:rPr>
      <w:rFonts w:eastAsiaTheme="minorEastAsia"/>
    </w:rPr>
  </w:style>
  <w:style w:type="paragraph" w:styleId="Footer">
    <w:name w:val="footer"/>
    <w:basedOn w:val="Normal"/>
    <w:link w:val="FooterChar"/>
    <w:uiPriority w:val="99"/>
    <w:semiHidden/>
    <w:unhideWhenUsed/>
    <w:rsid w:val="006F32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3275"/>
    <w:rPr>
      <w:rFonts w:eastAsiaTheme="minorEastAsia"/>
    </w:rPr>
  </w:style>
  <w:style w:type="table" w:styleId="TableGrid">
    <w:name w:val="Table Grid"/>
    <w:basedOn w:val="TableNormal"/>
    <w:uiPriority w:val="59"/>
    <w:rsid w:val="00DF39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1">
    <w:name w:val="Light Shading Accent 1"/>
    <w:basedOn w:val="TableNormal"/>
    <w:uiPriority w:val="60"/>
    <w:rsid w:val="00DF392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0AAAA3-C44C-48CE-BB8C-44C9FFCA6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</dc:creator>
  <cp:keywords/>
  <dc:description/>
  <cp:lastModifiedBy>RO</cp:lastModifiedBy>
  <cp:revision>13</cp:revision>
  <cp:lastPrinted>2013-11-20T08:26:00Z</cp:lastPrinted>
  <dcterms:created xsi:type="dcterms:W3CDTF">2013-11-19T07:18:00Z</dcterms:created>
  <dcterms:modified xsi:type="dcterms:W3CDTF">2015-12-29T10:47:00Z</dcterms:modified>
</cp:coreProperties>
</file>