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E1C" w:rsidRPr="00A84330" w:rsidRDefault="00E03063" w:rsidP="00E03063">
      <w:pPr>
        <w:jc w:val="center"/>
        <w:rPr>
          <w:rFonts w:ascii="Times New Roman" w:hAnsi="Times New Roman" w:cs="Times New Roman"/>
          <w:b/>
          <w:sz w:val="24"/>
          <w:szCs w:val="24"/>
        </w:rPr>
      </w:pPr>
      <w:permStart w:id="1743407294" w:edGrp="everyone"/>
      <w:permEnd w:id="1743407294"/>
      <w:r w:rsidRPr="00A84330">
        <w:rPr>
          <w:rFonts w:ascii="Times New Roman" w:hAnsi="Times New Roman" w:cs="Times New Roman"/>
          <w:b/>
          <w:sz w:val="24"/>
          <w:szCs w:val="24"/>
        </w:rPr>
        <w:t>PROCEDURĂ OPERAȚIONALĂ</w:t>
      </w:r>
    </w:p>
    <w:p w:rsidR="00E03063" w:rsidRPr="00A51F05" w:rsidRDefault="00E03063" w:rsidP="00E03063">
      <w:pPr>
        <w:jc w:val="center"/>
        <w:rPr>
          <w:rFonts w:ascii="Times New Roman" w:hAnsi="Times New Roman" w:cs="Times New Roman"/>
          <w:sz w:val="24"/>
          <w:szCs w:val="24"/>
        </w:rPr>
      </w:pPr>
      <w:r w:rsidRPr="00A51F05">
        <w:rPr>
          <w:rFonts w:ascii="Times New Roman" w:hAnsi="Times New Roman" w:cs="Times New Roman"/>
          <w:sz w:val="24"/>
          <w:szCs w:val="24"/>
        </w:rPr>
        <w:t>Privind selecția cadrelor did</w:t>
      </w:r>
      <w:r w:rsidR="000D1C36">
        <w:rPr>
          <w:rFonts w:ascii="Times New Roman" w:hAnsi="Times New Roman" w:cs="Times New Roman"/>
          <w:sz w:val="24"/>
          <w:szCs w:val="24"/>
        </w:rPr>
        <w:t>actice în corpul de metodiști al</w:t>
      </w:r>
      <w:r w:rsidRPr="00A51F05">
        <w:rPr>
          <w:rFonts w:ascii="Times New Roman" w:hAnsi="Times New Roman" w:cs="Times New Roman"/>
          <w:sz w:val="24"/>
          <w:szCs w:val="24"/>
        </w:rPr>
        <w:t xml:space="preserve"> ISJ Hunedoara</w:t>
      </w:r>
    </w:p>
    <w:p w:rsidR="00E03063" w:rsidRPr="00A51F05" w:rsidRDefault="00FC7507" w:rsidP="00E03063">
      <w:pPr>
        <w:jc w:val="center"/>
        <w:rPr>
          <w:rFonts w:ascii="Times New Roman" w:hAnsi="Times New Roman" w:cs="Times New Roman"/>
          <w:sz w:val="24"/>
          <w:szCs w:val="24"/>
        </w:rPr>
      </w:pPr>
      <w:r>
        <w:rPr>
          <w:rFonts w:ascii="Times New Roman" w:hAnsi="Times New Roman" w:cs="Times New Roman"/>
          <w:sz w:val="24"/>
          <w:szCs w:val="24"/>
        </w:rPr>
        <w:t>An școlar 2015 – 2016</w:t>
      </w:r>
    </w:p>
    <w:p w:rsidR="00E03063" w:rsidRPr="00A51F05" w:rsidRDefault="00E03063" w:rsidP="00E03063">
      <w:pPr>
        <w:jc w:val="center"/>
        <w:rPr>
          <w:rFonts w:ascii="Times New Roman" w:hAnsi="Times New Roman" w:cs="Times New Roman"/>
          <w:sz w:val="24"/>
          <w:szCs w:val="24"/>
        </w:rPr>
      </w:pPr>
      <w:r w:rsidRPr="00A51F05">
        <w:rPr>
          <w:rFonts w:ascii="Times New Roman" w:hAnsi="Times New Roman" w:cs="Times New Roman"/>
          <w:sz w:val="24"/>
          <w:szCs w:val="24"/>
        </w:rPr>
        <w:t>Apro</w:t>
      </w:r>
      <w:bookmarkStart w:id="0" w:name="_GoBack"/>
      <w:bookmarkEnd w:id="0"/>
      <w:r w:rsidRPr="00A51F05">
        <w:rPr>
          <w:rFonts w:ascii="Times New Roman" w:hAnsi="Times New Roman" w:cs="Times New Roman"/>
          <w:sz w:val="24"/>
          <w:szCs w:val="24"/>
        </w:rPr>
        <w:t xml:space="preserve">bată în C.A. al </w:t>
      </w:r>
      <w:r w:rsidR="00CD33A2">
        <w:rPr>
          <w:rFonts w:ascii="Times New Roman" w:hAnsi="Times New Roman" w:cs="Times New Roman"/>
          <w:sz w:val="24"/>
          <w:szCs w:val="24"/>
        </w:rPr>
        <w:t>IȘJ</w:t>
      </w:r>
      <w:r w:rsidR="00A25440">
        <w:rPr>
          <w:rFonts w:ascii="Times New Roman" w:hAnsi="Times New Roman" w:cs="Times New Roman"/>
          <w:sz w:val="24"/>
          <w:szCs w:val="24"/>
        </w:rPr>
        <w:t xml:space="preserve"> Hunedoara în data</w:t>
      </w:r>
      <w:r w:rsidR="00BA578A">
        <w:rPr>
          <w:rFonts w:ascii="Times New Roman" w:hAnsi="Times New Roman" w:cs="Times New Roman"/>
          <w:sz w:val="24"/>
          <w:szCs w:val="24"/>
        </w:rPr>
        <w:t xml:space="preserve"> de</w:t>
      </w:r>
      <w:r w:rsidR="003F16F7">
        <w:rPr>
          <w:rFonts w:ascii="Times New Roman" w:hAnsi="Times New Roman" w:cs="Times New Roman"/>
          <w:sz w:val="24"/>
          <w:szCs w:val="24"/>
        </w:rPr>
        <w:t xml:space="preserve"> 16.12.2015</w:t>
      </w:r>
      <w:r w:rsidR="00BA578A">
        <w:rPr>
          <w:rFonts w:ascii="Times New Roman" w:hAnsi="Times New Roman" w:cs="Times New Roman"/>
          <w:sz w:val="24"/>
          <w:szCs w:val="24"/>
        </w:rPr>
        <w:t xml:space="preserve">    </w:t>
      </w:r>
    </w:p>
    <w:p w:rsidR="008242FD" w:rsidRPr="001D58F0" w:rsidRDefault="00101331" w:rsidP="001D58F0">
      <w:pPr>
        <w:pStyle w:val="Listparagraf"/>
        <w:numPr>
          <w:ilvl w:val="0"/>
          <w:numId w:val="1"/>
        </w:numPr>
        <w:rPr>
          <w:rFonts w:ascii="Times New Roman" w:hAnsi="Times New Roman" w:cs="Times New Roman"/>
          <w:b/>
        </w:rPr>
      </w:pPr>
      <w:r w:rsidRPr="001D58F0">
        <w:rPr>
          <w:rFonts w:ascii="Times New Roman" w:hAnsi="Times New Roman" w:cs="Times New Roman"/>
          <w:b/>
        </w:rPr>
        <w:t>LISTA RESPONSABILILOR CU ELABORAREA, VERIFICAREA ȘI APROBAREA EDIȚIEI DUPĂ CAZ, A REVIZIEI ÎN CADRUL EDIȚIEI PROCEDURII OPERAȚIONALE:</w:t>
      </w:r>
    </w:p>
    <w:tbl>
      <w:tblPr>
        <w:tblStyle w:val="Tabelgril"/>
        <w:tblW w:w="0" w:type="auto"/>
        <w:tblInd w:w="360" w:type="dxa"/>
        <w:tblLook w:val="04A0" w:firstRow="1" w:lastRow="0" w:firstColumn="1" w:lastColumn="0" w:noHBand="0" w:noVBand="1"/>
      </w:tblPr>
      <w:tblGrid>
        <w:gridCol w:w="741"/>
        <w:gridCol w:w="1701"/>
        <w:gridCol w:w="2022"/>
        <w:gridCol w:w="1488"/>
        <w:gridCol w:w="1488"/>
        <w:gridCol w:w="1488"/>
      </w:tblGrid>
      <w:tr w:rsidR="00101331" w:rsidRPr="00A51F05" w:rsidTr="00644A39">
        <w:tc>
          <w:tcPr>
            <w:tcW w:w="741" w:type="dxa"/>
          </w:tcPr>
          <w:p w:rsidR="00101331" w:rsidRPr="00A51F05" w:rsidRDefault="00101331" w:rsidP="00101331">
            <w:pPr>
              <w:jc w:val="center"/>
              <w:rPr>
                <w:rFonts w:ascii="Times New Roman" w:hAnsi="Times New Roman" w:cs="Times New Roman"/>
                <w:sz w:val="24"/>
                <w:szCs w:val="24"/>
              </w:rPr>
            </w:pPr>
          </w:p>
        </w:tc>
        <w:tc>
          <w:tcPr>
            <w:tcW w:w="1701" w:type="dxa"/>
          </w:tcPr>
          <w:p w:rsidR="00101331" w:rsidRPr="00A51F05" w:rsidRDefault="00101331" w:rsidP="00101331">
            <w:pPr>
              <w:jc w:val="center"/>
              <w:rPr>
                <w:rFonts w:ascii="Times New Roman" w:hAnsi="Times New Roman" w:cs="Times New Roman"/>
                <w:sz w:val="24"/>
                <w:szCs w:val="24"/>
              </w:rPr>
            </w:pPr>
            <w:r w:rsidRPr="00A51F05">
              <w:rPr>
                <w:rFonts w:ascii="Times New Roman" w:hAnsi="Times New Roman" w:cs="Times New Roman"/>
                <w:sz w:val="24"/>
                <w:szCs w:val="24"/>
              </w:rPr>
              <w:t>Elemente privind responsabilii / Operațiunea</w:t>
            </w:r>
          </w:p>
        </w:tc>
        <w:tc>
          <w:tcPr>
            <w:tcW w:w="2022" w:type="dxa"/>
          </w:tcPr>
          <w:p w:rsidR="00101331" w:rsidRPr="00A51F05" w:rsidRDefault="00101331" w:rsidP="00101331">
            <w:pPr>
              <w:jc w:val="center"/>
              <w:rPr>
                <w:rFonts w:ascii="Times New Roman" w:hAnsi="Times New Roman" w:cs="Times New Roman"/>
                <w:sz w:val="24"/>
                <w:szCs w:val="24"/>
              </w:rPr>
            </w:pPr>
            <w:r w:rsidRPr="00A51F05">
              <w:rPr>
                <w:rFonts w:ascii="Times New Roman" w:hAnsi="Times New Roman" w:cs="Times New Roman"/>
                <w:sz w:val="24"/>
                <w:szCs w:val="24"/>
              </w:rPr>
              <w:t>Numele și prenumele</w:t>
            </w:r>
          </w:p>
        </w:tc>
        <w:tc>
          <w:tcPr>
            <w:tcW w:w="1488" w:type="dxa"/>
          </w:tcPr>
          <w:p w:rsidR="00101331" w:rsidRPr="00A51F05" w:rsidRDefault="007805BD" w:rsidP="00101331">
            <w:pPr>
              <w:jc w:val="center"/>
              <w:rPr>
                <w:rFonts w:ascii="Times New Roman" w:hAnsi="Times New Roman" w:cs="Times New Roman"/>
                <w:sz w:val="24"/>
                <w:szCs w:val="24"/>
              </w:rPr>
            </w:pPr>
            <w:r>
              <w:rPr>
                <w:rFonts w:ascii="Times New Roman" w:hAnsi="Times New Roman" w:cs="Times New Roman"/>
                <w:sz w:val="24"/>
                <w:szCs w:val="24"/>
              </w:rPr>
              <w:t>Fun</w:t>
            </w:r>
            <w:r w:rsidR="00101331" w:rsidRPr="00A51F05">
              <w:rPr>
                <w:rFonts w:ascii="Times New Roman" w:hAnsi="Times New Roman" w:cs="Times New Roman"/>
                <w:sz w:val="24"/>
                <w:szCs w:val="24"/>
              </w:rPr>
              <w:t>cția</w:t>
            </w:r>
          </w:p>
        </w:tc>
        <w:tc>
          <w:tcPr>
            <w:tcW w:w="1488" w:type="dxa"/>
          </w:tcPr>
          <w:p w:rsidR="00101331" w:rsidRPr="00A51F05" w:rsidRDefault="00101331" w:rsidP="00101331">
            <w:pPr>
              <w:jc w:val="center"/>
              <w:rPr>
                <w:rFonts w:ascii="Times New Roman" w:hAnsi="Times New Roman" w:cs="Times New Roman"/>
                <w:sz w:val="24"/>
                <w:szCs w:val="24"/>
              </w:rPr>
            </w:pPr>
            <w:r w:rsidRPr="00A51F05">
              <w:rPr>
                <w:rFonts w:ascii="Times New Roman" w:hAnsi="Times New Roman" w:cs="Times New Roman"/>
                <w:sz w:val="24"/>
                <w:szCs w:val="24"/>
              </w:rPr>
              <w:t>Data</w:t>
            </w:r>
          </w:p>
        </w:tc>
        <w:tc>
          <w:tcPr>
            <w:tcW w:w="1488" w:type="dxa"/>
          </w:tcPr>
          <w:p w:rsidR="00101331" w:rsidRPr="00A51F05" w:rsidRDefault="00101331" w:rsidP="00101331">
            <w:pPr>
              <w:jc w:val="center"/>
              <w:rPr>
                <w:rFonts w:ascii="Times New Roman" w:hAnsi="Times New Roman" w:cs="Times New Roman"/>
                <w:sz w:val="24"/>
                <w:szCs w:val="24"/>
              </w:rPr>
            </w:pPr>
            <w:r w:rsidRPr="00A51F05">
              <w:rPr>
                <w:rFonts w:ascii="Times New Roman" w:hAnsi="Times New Roman" w:cs="Times New Roman"/>
                <w:sz w:val="24"/>
                <w:szCs w:val="24"/>
              </w:rPr>
              <w:t>Semnătura</w:t>
            </w:r>
          </w:p>
        </w:tc>
      </w:tr>
      <w:tr w:rsidR="00101331" w:rsidRPr="00A51F05" w:rsidTr="00644A39">
        <w:tc>
          <w:tcPr>
            <w:tcW w:w="741" w:type="dxa"/>
          </w:tcPr>
          <w:p w:rsidR="00101331" w:rsidRPr="00A51F05" w:rsidRDefault="00101331" w:rsidP="00101331">
            <w:pPr>
              <w:jc w:val="center"/>
              <w:rPr>
                <w:rFonts w:ascii="Times New Roman" w:hAnsi="Times New Roman" w:cs="Times New Roman"/>
                <w:sz w:val="24"/>
                <w:szCs w:val="24"/>
              </w:rPr>
            </w:pPr>
          </w:p>
        </w:tc>
        <w:tc>
          <w:tcPr>
            <w:tcW w:w="1701" w:type="dxa"/>
          </w:tcPr>
          <w:p w:rsidR="00101331" w:rsidRPr="00A51F05" w:rsidRDefault="00101331" w:rsidP="00101331">
            <w:pPr>
              <w:jc w:val="center"/>
              <w:rPr>
                <w:rFonts w:ascii="Times New Roman" w:hAnsi="Times New Roman" w:cs="Times New Roman"/>
                <w:sz w:val="24"/>
                <w:szCs w:val="24"/>
              </w:rPr>
            </w:pPr>
            <w:r w:rsidRPr="00A51F05">
              <w:rPr>
                <w:rFonts w:ascii="Times New Roman" w:hAnsi="Times New Roman" w:cs="Times New Roman"/>
                <w:sz w:val="24"/>
                <w:szCs w:val="24"/>
              </w:rPr>
              <w:t>1</w:t>
            </w:r>
          </w:p>
        </w:tc>
        <w:tc>
          <w:tcPr>
            <w:tcW w:w="2022" w:type="dxa"/>
          </w:tcPr>
          <w:p w:rsidR="00101331" w:rsidRPr="00A51F05" w:rsidRDefault="00101331" w:rsidP="00101331">
            <w:pPr>
              <w:jc w:val="center"/>
              <w:rPr>
                <w:rFonts w:ascii="Times New Roman" w:hAnsi="Times New Roman" w:cs="Times New Roman"/>
                <w:sz w:val="24"/>
                <w:szCs w:val="24"/>
              </w:rPr>
            </w:pPr>
            <w:r w:rsidRPr="00A51F05">
              <w:rPr>
                <w:rFonts w:ascii="Times New Roman" w:hAnsi="Times New Roman" w:cs="Times New Roman"/>
                <w:sz w:val="24"/>
                <w:szCs w:val="24"/>
              </w:rPr>
              <w:t>2</w:t>
            </w:r>
          </w:p>
        </w:tc>
        <w:tc>
          <w:tcPr>
            <w:tcW w:w="1488" w:type="dxa"/>
          </w:tcPr>
          <w:p w:rsidR="00101331" w:rsidRPr="00A51F05" w:rsidRDefault="00101331" w:rsidP="00101331">
            <w:pPr>
              <w:jc w:val="center"/>
              <w:rPr>
                <w:rFonts w:ascii="Times New Roman" w:hAnsi="Times New Roman" w:cs="Times New Roman"/>
                <w:sz w:val="24"/>
                <w:szCs w:val="24"/>
              </w:rPr>
            </w:pPr>
            <w:r w:rsidRPr="00A51F05">
              <w:rPr>
                <w:rFonts w:ascii="Times New Roman" w:hAnsi="Times New Roman" w:cs="Times New Roman"/>
                <w:sz w:val="24"/>
                <w:szCs w:val="24"/>
              </w:rPr>
              <w:t>3</w:t>
            </w:r>
          </w:p>
        </w:tc>
        <w:tc>
          <w:tcPr>
            <w:tcW w:w="1488" w:type="dxa"/>
          </w:tcPr>
          <w:p w:rsidR="00101331" w:rsidRPr="00A51F05" w:rsidRDefault="00101331" w:rsidP="00101331">
            <w:pPr>
              <w:jc w:val="center"/>
              <w:rPr>
                <w:rFonts w:ascii="Times New Roman" w:hAnsi="Times New Roman" w:cs="Times New Roman"/>
                <w:sz w:val="24"/>
                <w:szCs w:val="24"/>
              </w:rPr>
            </w:pPr>
            <w:r w:rsidRPr="00A51F05">
              <w:rPr>
                <w:rFonts w:ascii="Times New Roman" w:hAnsi="Times New Roman" w:cs="Times New Roman"/>
                <w:sz w:val="24"/>
                <w:szCs w:val="24"/>
              </w:rPr>
              <w:t>4</w:t>
            </w:r>
          </w:p>
        </w:tc>
        <w:tc>
          <w:tcPr>
            <w:tcW w:w="1488" w:type="dxa"/>
          </w:tcPr>
          <w:p w:rsidR="00101331" w:rsidRPr="00A51F05" w:rsidRDefault="00101331" w:rsidP="00101331">
            <w:pPr>
              <w:jc w:val="center"/>
              <w:rPr>
                <w:rFonts w:ascii="Times New Roman" w:hAnsi="Times New Roman" w:cs="Times New Roman"/>
                <w:sz w:val="24"/>
                <w:szCs w:val="24"/>
              </w:rPr>
            </w:pPr>
            <w:r w:rsidRPr="00A51F05">
              <w:rPr>
                <w:rFonts w:ascii="Times New Roman" w:hAnsi="Times New Roman" w:cs="Times New Roman"/>
                <w:sz w:val="24"/>
                <w:szCs w:val="24"/>
              </w:rPr>
              <w:t>5</w:t>
            </w:r>
          </w:p>
        </w:tc>
      </w:tr>
      <w:tr w:rsidR="00101331" w:rsidRPr="00A51F05" w:rsidTr="00644A39">
        <w:tc>
          <w:tcPr>
            <w:tcW w:w="741"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1.1</w:t>
            </w:r>
          </w:p>
        </w:tc>
        <w:tc>
          <w:tcPr>
            <w:tcW w:w="1701"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Elaborare</w:t>
            </w:r>
          </w:p>
        </w:tc>
        <w:tc>
          <w:tcPr>
            <w:tcW w:w="2022"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Prof. Mariana Daniela Bufnea</w:t>
            </w:r>
          </w:p>
        </w:tc>
        <w:tc>
          <w:tcPr>
            <w:tcW w:w="1488"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Inspector școlar D.R.U.</w:t>
            </w:r>
          </w:p>
        </w:tc>
        <w:tc>
          <w:tcPr>
            <w:tcW w:w="1488" w:type="dxa"/>
          </w:tcPr>
          <w:p w:rsidR="00101331" w:rsidRPr="00A51F05" w:rsidRDefault="00BA578A" w:rsidP="00101331">
            <w:pPr>
              <w:rPr>
                <w:rFonts w:ascii="Times New Roman" w:hAnsi="Times New Roman" w:cs="Times New Roman"/>
                <w:sz w:val="24"/>
                <w:szCs w:val="24"/>
              </w:rPr>
            </w:pPr>
            <w:r>
              <w:rPr>
                <w:rFonts w:ascii="Times New Roman" w:hAnsi="Times New Roman" w:cs="Times New Roman"/>
                <w:sz w:val="24"/>
                <w:szCs w:val="24"/>
              </w:rPr>
              <w:t>16.12</w:t>
            </w:r>
            <w:r w:rsidR="00FC7507">
              <w:rPr>
                <w:rFonts w:ascii="Times New Roman" w:hAnsi="Times New Roman" w:cs="Times New Roman"/>
                <w:sz w:val="24"/>
                <w:szCs w:val="24"/>
              </w:rPr>
              <w:t>.2015</w:t>
            </w:r>
          </w:p>
        </w:tc>
        <w:tc>
          <w:tcPr>
            <w:tcW w:w="1488" w:type="dxa"/>
          </w:tcPr>
          <w:p w:rsidR="00101331" w:rsidRPr="00A51F05" w:rsidRDefault="00101331" w:rsidP="00101331">
            <w:pPr>
              <w:rPr>
                <w:rFonts w:ascii="Times New Roman" w:hAnsi="Times New Roman" w:cs="Times New Roman"/>
                <w:sz w:val="24"/>
                <w:szCs w:val="24"/>
              </w:rPr>
            </w:pPr>
          </w:p>
        </w:tc>
      </w:tr>
      <w:tr w:rsidR="00101331" w:rsidRPr="00A51F05" w:rsidTr="00644A39">
        <w:tc>
          <w:tcPr>
            <w:tcW w:w="741"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1.2</w:t>
            </w:r>
          </w:p>
        </w:tc>
        <w:tc>
          <w:tcPr>
            <w:tcW w:w="1701"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Verificare</w:t>
            </w:r>
          </w:p>
        </w:tc>
        <w:tc>
          <w:tcPr>
            <w:tcW w:w="2022"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 xml:space="preserve">Prof. </w:t>
            </w:r>
            <w:r w:rsidR="00AD1559">
              <w:rPr>
                <w:rFonts w:ascii="Times New Roman" w:hAnsi="Times New Roman" w:cs="Times New Roman"/>
                <w:sz w:val="24"/>
                <w:szCs w:val="24"/>
              </w:rPr>
              <w:t xml:space="preserve">dr. </w:t>
            </w:r>
            <w:r w:rsidRPr="00A51F05">
              <w:rPr>
                <w:rFonts w:ascii="Times New Roman" w:hAnsi="Times New Roman" w:cs="Times New Roman"/>
                <w:sz w:val="24"/>
                <w:szCs w:val="24"/>
              </w:rPr>
              <w:t>Lavinia Ilina</w:t>
            </w:r>
          </w:p>
        </w:tc>
        <w:tc>
          <w:tcPr>
            <w:tcW w:w="1488"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Inspector școlar general adjunct</w:t>
            </w:r>
          </w:p>
        </w:tc>
        <w:tc>
          <w:tcPr>
            <w:tcW w:w="1488" w:type="dxa"/>
          </w:tcPr>
          <w:p w:rsidR="00101331" w:rsidRPr="00A51F05" w:rsidRDefault="00BA578A" w:rsidP="00101331">
            <w:pPr>
              <w:rPr>
                <w:rFonts w:ascii="Times New Roman" w:hAnsi="Times New Roman" w:cs="Times New Roman"/>
                <w:sz w:val="24"/>
                <w:szCs w:val="24"/>
              </w:rPr>
            </w:pPr>
            <w:r>
              <w:rPr>
                <w:rFonts w:ascii="Times New Roman" w:hAnsi="Times New Roman" w:cs="Times New Roman"/>
                <w:sz w:val="24"/>
                <w:szCs w:val="24"/>
              </w:rPr>
              <w:t>16.12</w:t>
            </w:r>
            <w:r w:rsidR="00FC7507">
              <w:rPr>
                <w:rFonts w:ascii="Times New Roman" w:hAnsi="Times New Roman" w:cs="Times New Roman"/>
                <w:sz w:val="24"/>
                <w:szCs w:val="24"/>
              </w:rPr>
              <w:t>.2015</w:t>
            </w:r>
          </w:p>
        </w:tc>
        <w:tc>
          <w:tcPr>
            <w:tcW w:w="1488" w:type="dxa"/>
          </w:tcPr>
          <w:p w:rsidR="00101331" w:rsidRPr="00A51F05" w:rsidRDefault="00101331" w:rsidP="00101331">
            <w:pPr>
              <w:rPr>
                <w:rFonts w:ascii="Times New Roman" w:hAnsi="Times New Roman" w:cs="Times New Roman"/>
                <w:sz w:val="24"/>
                <w:szCs w:val="24"/>
              </w:rPr>
            </w:pPr>
          </w:p>
        </w:tc>
      </w:tr>
      <w:tr w:rsidR="00101331" w:rsidRPr="00A51F05" w:rsidTr="00644A39">
        <w:tc>
          <w:tcPr>
            <w:tcW w:w="741"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1.3</w:t>
            </w:r>
          </w:p>
        </w:tc>
        <w:tc>
          <w:tcPr>
            <w:tcW w:w="1701"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Aprobare</w:t>
            </w:r>
          </w:p>
        </w:tc>
        <w:tc>
          <w:tcPr>
            <w:tcW w:w="2022"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 xml:space="preserve">Prof. </w:t>
            </w:r>
            <w:r w:rsidR="00AD1559">
              <w:rPr>
                <w:rFonts w:ascii="Times New Roman" w:hAnsi="Times New Roman" w:cs="Times New Roman"/>
                <w:sz w:val="24"/>
                <w:szCs w:val="24"/>
              </w:rPr>
              <w:t xml:space="preserve">dr. </w:t>
            </w:r>
            <w:r w:rsidRPr="00A51F05">
              <w:rPr>
                <w:rFonts w:ascii="Times New Roman" w:hAnsi="Times New Roman" w:cs="Times New Roman"/>
                <w:sz w:val="24"/>
                <w:szCs w:val="24"/>
              </w:rPr>
              <w:t>Maria Ștefănie</w:t>
            </w:r>
          </w:p>
        </w:tc>
        <w:tc>
          <w:tcPr>
            <w:tcW w:w="1488" w:type="dxa"/>
          </w:tcPr>
          <w:p w:rsidR="00101331" w:rsidRPr="00A51F05" w:rsidRDefault="00101331" w:rsidP="00101331">
            <w:pPr>
              <w:rPr>
                <w:rFonts w:ascii="Times New Roman" w:hAnsi="Times New Roman" w:cs="Times New Roman"/>
                <w:sz w:val="24"/>
                <w:szCs w:val="24"/>
              </w:rPr>
            </w:pPr>
            <w:r w:rsidRPr="00A51F05">
              <w:rPr>
                <w:rFonts w:ascii="Times New Roman" w:hAnsi="Times New Roman" w:cs="Times New Roman"/>
                <w:sz w:val="24"/>
                <w:szCs w:val="24"/>
              </w:rPr>
              <w:t>Inspector școlar general</w:t>
            </w:r>
          </w:p>
        </w:tc>
        <w:tc>
          <w:tcPr>
            <w:tcW w:w="1488" w:type="dxa"/>
          </w:tcPr>
          <w:p w:rsidR="00101331" w:rsidRPr="00A51F05" w:rsidRDefault="00BA578A" w:rsidP="00101331">
            <w:pPr>
              <w:rPr>
                <w:rFonts w:ascii="Times New Roman" w:hAnsi="Times New Roman" w:cs="Times New Roman"/>
                <w:sz w:val="24"/>
                <w:szCs w:val="24"/>
              </w:rPr>
            </w:pPr>
            <w:r>
              <w:rPr>
                <w:rFonts w:ascii="Times New Roman" w:hAnsi="Times New Roman" w:cs="Times New Roman"/>
                <w:sz w:val="24"/>
                <w:szCs w:val="24"/>
              </w:rPr>
              <w:t>16.12</w:t>
            </w:r>
            <w:r w:rsidR="00FC7507">
              <w:rPr>
                <w:rFonts w:ascii="Times New Roman" w:hAnsi="Times New Roman" w:cs="Times New Roman"/>
                <w:sz w:val="24"/>
                <w:szCs w:val="24"/>
              </w:rPr>
              <w:t>.2015</w:t>
            </w:r>
          </w:p>
        </w:tc>
        <w:tc>
          <w:tcPr>
            <w:tcW w:w="1488" w:type="dxa"/>
          </w:tcPr>
          <w:p w:rsidR="00101331" w:rsidRPr="00A51F05" w:rsidRDefault="00101331" w:rsidP="00101331">
            <w:pPr>
              <w:rPr>
                <w:rFonts w:ascii="Times New Roman" w:hAnsi="Times New Roman" w:cs="Times New Roman"/>
                <w:sz w:val="24"/>
                <w:szCs w:val="24"/>
              </w:rPr>
            </w:pPr>
          </w:p>
        </w:tc>
      </w:tr>
    </w:tbl>
    <w:p w:rsidR="00101331" w:rsidRPr="00A51F05" w:rsidRDefault="00101331" w:rsidP="00101331">
      <w:pPr>
        <w:ind w:left="360"/>
        <w:rPr>
          <w:rFonts w:ascii="Times New Roman" w:hAnsi="Times New Roman" w:cs="Times New Roman"/>
          <w:sz w:val="24"/>
          <w:szCs w:val="24"/>
        </w:rPr>
      </w:pPr>
    </w:p>
    <w:p w:rsidR="00101331" w:rsidRPr="001D58F0" w:rsidRDefault="008242FD" w:rsidP="008242FD">
      <w:pPr>
        <w:pStyle w:val="Listparagraf"/>
        <w:numPr>
          <w:ilvl w:val="0"/>
          <w:numId w:val="1"/>
        </w:numPr>
        <w:rPr>
          <w:rFonts w:ascii="Times New Roman" w:hAnsi="Times New Roman" w:cs="Times New Roman"/>
          <w:b/>
          <w:sz w:val="24"/>
          <w:szCs w:val="24"/>
        </w:rPr>
      </w:pPr>
      <w:r w:rsidRPr="001D58F0">
        <w:rPr>
          <w:rFonts w:ascii="Times New Roman" w:hAnsi="Times New Roman" w:cs="Times New Roman"/>
          <w:b/>
          <w:sz w:val="24"/>
          <w:szCs w:val="24"/>
        </w:rPr>
        <w:t>SITUAȚIA EDIȚIILOR ȘI A REVIZIILOR ÎN CADRUL EDIȚIILOR PROCEDURII OPERAȚIONALE</w:t>
      </w:r>
    </w:p>
    <w:tbl>
      <w:tblPr>
        <w:tblStyle w:val="Tabelgril"/>
        <w:tblW w:w="0" w:type="auto"/>
        <w:tblInd w:w="360" w:type="dxa"/>
        <w:tblLook w:val="04A0" w:firstRow="1" w:lastRow="0" w:firstColumn="1" w:lastColumn="0" w:noHBand="0" w:noVBand="1"/>
      </w:tblPr>
      <w:tblGrid>
        <w:gridCol w:w="1024"/>
        <w:gridCol w:w="4111"/>
        <w:gridCol w:w="3793"/>
      </w:tblGrid>
      <w:tr w:rsidR="008242FD" w:rsidRPr="00A51F05" w:rsidTr="008242FD">
        <w:tc>
          <w:tcPr>
            <w:tcW w:w="1024" w:type="dxa"/>
          </w:tcPr>
          <w:p w:rsidR="008242FD" w:rsidRPr="00A51F05" w:rsidRDefault="008242FD" w:rsidP="008242FD">
            <w:pPr>
              <w:jc w:val="center"/>
              <w:rPr>
                <w:rFonts w:ascii="Times New Roman" w:hAnsi="Times New Roman" w:cs="Times New Roman"/>
                <w:sz w:val="24"/>
                <w:szCs w:val="24"/>
              </w:rPr>
            </w:pPr>
          </w:p>
        </w:tc>
        <w:tc>
          <w:tcPr>
            <w:tcW w:w="4111" w:type="dxa"/>
          </w:tcPr>
          <w:p w:rsidR="008242FD" w:rsidRPr="00A51F05" w:rsidRDefault="008242FD" w:rsidP="008242FD">
            <w:pPr>
              <w:jc w:val="center"/>
              <w:rPr>
                <w:rFonts w:ascii="Times New Roman" w:hAnsi="Times New Roman" w:cs="Times New Roman"/>
                <w:sz w:val="24"/>
                <w:szCs w:val="24"/>
              </w:rPr>
            </w:pPr>
            <w:r w:rsidRPr="00A51F05">
              <w:rPr>
                <w:rFonts w:ascii="Times New Roman" w:hAnsi="Times New Roman" w:cs="Times New Roman"/>
                <w:sz w:val="24"/>
                <w:szCs w:val="24"/>
              </w:rPr>
              <w:t>Ediția / revizia în cadrul ediției</w:t>
            </w:r>
          </w:p>
        </w:tc>
        <w:tc>
          <w:tcPr>
            <w:tcW w:w="3793" w:type="dxa"/>
          </w:tcPr>
          <w:p w:rsidR="008242FD" w:rsidRPr="00A51F05" w:rsidRDefault="008242FD" w:rsidP="008242FD">
            <w:pPr>
              <w:jc w:val="center"/>
              <w:rPr>
                <w:rFonts w:ascii="Times New Roman" w:hAnsi="Times New Roman" w:cs="Times New Roman"/>
                <w:sz w:val="24"/>
                <w:szCs w:val="24"/>
              </w:rPr>
            </w:pPr>
            <w:r w:rsidRPr="00A51F05">
              <w:rPr>
                <w:rFonts w:ascii="Times New Roman" w:hAnsi="Times New Roman" w:cs="Times New Roman"/>
                <w:sz w:val="24"/>
                <w:szCs w:val="24"/>
              </w:rPr>
              <w:t>Data de la care se aplică prevederile ediției sau reviziei ediției</w:t>
            </w:r>
          </w:p>
        </w:tc>
      </w:tr>
      <w:tr w:rsidR="008242FD" w:rsidRPr="00A51F05" w:rsidTr="008242FD">
        <w:tc>
          <w:tcPr>
            <w:tcW w:w="1024" w:type="dxa"/>
          </w:tcPr>
          <w:p w:rsidR="008242FD" w:rsidRPr="00A51F05" w:rsidRDefault="008242FD" w:rsidP="008242FD">
            <w:pPr>
              <w:jc w:val="center"/>
              <w:rPr>
                <w:rFonts w:ascii="Times New Roman" w:hAnsi="Times New Roman" w:cs="Times New Roman"/>
                <w:sz w:val="24"/>
                <w:szCs w:val="24"/>
              </w:rPr>
            </w:pPr>
          </w:p>
        </w:tc>
        <w:tc>
          <w:tcPr>
            <w:tcW w:w="4111" w:type="dxa"/>
          </w:tcPr>
          <w:p w:rsidR="008242FD" w:rsidRPr="00A51F05" w:rsidRDefault="008242FD" w:rsidP="008242FD">
            <w:pPr>
              <w:jc w:val="center"/>
              <w:rPr>
                <w:rFonts w:ascii="Times New Roman" w:hAnsi="Times New Roman" w:cs="Times New Roman"/>
                <w:sz w:val="24"/>
                <w:szCs w:val="24"/>
              </w:rPr>
            </w:pPr>
            <w:r w:rsidRPr="00A51F05">
              <w:rPr>
                <w:rFonts w:ascii="Times New Roman" w:hAnsi="Times New Roman" w:cs="Times New Roman"/>
                <w:sz w:val="24"/>
                <w:szCs w:val="24"/>
              </w:rPr>
              <w:t>1</w:t>
            </w:r>
          </w:p>
        </w:tc>
        <w:tc>
          <w:tcPr>
            <w:tcW w:w="3793" w:type="dxa"/>
          </w:tcPr>
          <w:p w:rsidR="008242FD" w:rsidRPr="00A51F05" w:rsidRDefault="008242FD" w:rsidP="008242FD">
            <w:pPr>
              <w:jc w:val="center"/>
              <w:rPr>
                <w:rFonts w:ascii="Times New Roman" w:hAnsi="Times New Roman" w:cs="Times New Roman"/>
                <w:sz w:val="24"/>
                <w:szCs w:val="24"/>
              </w:rPr>
            </w:pPr>
            <w:r w:rsidRPr="00A51F05">
              <w:rPr>
                <w:rFonts w:ascii="Times New Roman" w:hAnsi="Times New Roman" w:cs="Times New Roman"/>
                <w:sz w:val="24"/>
                <w:szCs w:val="24"/>
              </w:rPr>
              <w:t>2</w:t>
            </w:r>
          </w:p>
        </w:tc>
      </w:tr>
      <w:tr w:rsidR="008242FD" w:rsidRPr="00A51F05" w:rsidTr="008242FD">
        <w:tc>
          <w:tcPr>
            <w:tcW w:w="1024" w:type="dxa"/>
          </w:tcPr>
          <w:p w:rsidR="008242FD" w:rsidRPr="00A51F05" w:rsidRDefault="008242FD" w:rsidP="008242FD">
            <w:pPr>
              <w:rPr>
                <w:rFonts w:ascii="Times New Roman" w:hAnsi="Times New Roman" w:cs="Times New Roman"/>
                <w:sz w:val="24"/>
                <w:szCs w:val="24"/>
              </w:rPr>
            </w:pPr>
            <w:r w:rsidRPr="00A51F05">
              <w:rPr>
                <w:rFonts w:ascii="Times New Roman" w:hAnsi="Times New Roman" w:cs="Times New Roman"/>
                <w:sz w:val="24"/>
                <w:szCs w:val="24"/>
              </w:rPr>
              <w:t>2.1.</w:t>
            </w:r>
          </w:p>
        </w:tc>
        <w:tc>
          <w:tcPr>
            <w:tcW w:w="4111" w:type="dxa"/>
          </w:tcPr>
          <w:p w:rsidR="008242FD" w:rsidRPr="00A51F05" w:rsidRDefault="008242FD" w:rsidP="008242FD">
            <w:pPr>
              <w:rPr>
                <w:rFonts w:ascii="Times New Roman" w:hAnsi="Times New Roman" w:cs="Times New Roman"/>
                <w:sz w:val="24"/>
                <w:szCs w:val="24"/>
              </w:rPr>
            </w:pPr>
            <w:r w:rsidRPr="00A51F05">
              <w:rPr>
                <w:rFonts w:ascii="Times New Roman" w:hAnsi="Times New Roman" w:cs="Times New Roman"/>
                <w:sz w:val="24"/>
                <w:szCs w:val="24"/>
              </w:rPr>
              <w:t>Ediția 1</w:t>
            </w:r>
          </w:p>
        </w:tc>
        <w:tc>
          <w:tcPr>
            <w:tcW w:w="3793" w:type="dxa"/>
          </w:tcPr>
          <w:p w:rsidR="008242FD" w:rsidRPr="00A51F05" w:rsidRDefault="008242FD" w:rsidP="008242FD">
            <w:pPr>
              <w:jc w:val="center"/>
              <w:rPr>
                <w:rFonts w:ascii="Times New Roman" w:hAnsi="Times New Roman" w:cs="Times New Roman"/>
                <w:sz w:val="24"/>
                <w:szCs w:val="24"/>
              </w:rPr>
            </w:pPr>
            <w:r w:rsidRPr="00A51F05">
              <w:rPr>
                <w:rFonts w:ascii="Times New Roman" w:hAnsi="Times New Roman" w:cs="Times New Roman"/>
                <w:sz w:val="24"/>
                <w:szCs w:val="24"/>
              </w:rPr>
              <w:t>31.08.2012</w:t>
            </w:r>
          </w:p>
        </w:tc>
      </w:tr>
      <w:tr w:rsidR="008242FD" w:rsidRPr="00A51F05" w:rsidTr="008242FD">
        <w:tc>
          <w:tcPr>
            <w:tcW w:w="1024" w:type="dxa"/>
          </w:tcPr>
          <w:p w:rsidR="008242FD" w:rsidRPr="00A51F05" w:rsidRDefault="008242FD" w:rsidP="008242FD">
            <w:pPr>
              <w:rPr>
                <w:rFonts w:ascii="Times New Roman" w:hAnsi="Times New Roman" w:cs="Times New Roman"/>
                <w:sz w:val="24"/>
                <w:szCs w:val="24"/>
              </w:rPr>
            </w:pPr>
            <w:r w:rsidRPr="00A51F05">
              <w:rPr>
                <w:rFonts w:ascii="Times New Roman" w:hAnsi="Times New Roman" w:cs="Times New Roman"/>
                <w:sz w:val="24"/>
                <w:szCs w:val="24"/>
              </w:rPr>
              <w:t>2.2.</w:t>
            </w:r>
          </w:p>
        </w:tc>
        <w:tc>
          <w:tcPr>
            <w:tcW w:w="4111" w:type="dxa"/>
          </w:tcPr>
          <w:p w:rsidR="008242FD" w:rsidRPr="00A51F05" w:rsidRDefault="008242FD" w:rsidP="008242FD">
            <w:pPr>
              <w:rPr>
                <w:rFonts w:ascii="Times New Roman" w:hAnsi="Times New Roman" w:cs="Times New Roman"/>
                <w:sz w:val="24"/>
                <w:szCs w:val="24"/>
              </w:rPr>
            </w:pPr>
            <w:r w:rsidRPr="00A51F05">
              <w:rPr>
                <w:rFonts w:ascii="Times New Roman" w:hAnsi="Times New Roman" w:cs="Times New Roman"/>
                <w:sz w:val="24"/>
                <w:szCs w:val="24"/>
              </w:rPr>
              <w:t xml:space="preserve">Revizia 1 </w:t>
            </w:r>
          </w:p>
        </w:tc>
        <w:tc>
          <w:tcPr>
            <w:tcW w:w="3793" w:type="dxa"/>
          </w:tcPr>
          <w:p w:rsidR="008242FD" w:rsidRPr="00A51F05" w:rsidRDefault="00644A39" w:rsidP="008242FD">
            <w:pPr>
              <w:jc w:val="center"/>
              <w:rPr>
                <w:rFonts w:ascii="Times New Roman" w:hAnsi="Times New Roman" w:cs="Times New Roman"/>
                <w:sz w:val="24"/>
                <w:szCs w:val="24"/>
              </w:rPr>
            </w:pPr>
            <w:r>
              <w:rPr>
                <w:rFonts w:ascii="Times New Roman" w:hAnsi="Times New Roman" w:cs="Times New Roman"/>
                <w:sz w:val="24"/>
                <w:szCs w:val="24"/>
              </w:rPr>
              <w:t>18</w:t>
            </w:r>
            <w:r w:rsidR="008242FD" w:rsidRPr="00A51F05">
              <w:rPr>
                <w:rFonts w:ascii="Times New Roman" w:hAnsi="Times New Roman" w:cs="Times New Roman"/>
                <w:sz w:val="24"/>
                <w:szCs w:val="24"/>
              </w:rPr>
              <w:t>.09.2014</w:t>
            </w:r>
          </w:p>
        </w:tc>
      </w:tr>
      <w:tr w:rsidR="00FC7507" w:rsidRPr="00A51F05" w:rsidTr="008242FD">
        <w:tc>
          <w:tcPr>
            <w:tcW w:w="1024" w:type="dxa"/>
          </w:tcPr>
          <w:p w:rsidR="00FC7507" w:rsidRPr="00A51F05" w:rsidRDefault="00FC7507" w:rsidP="008242FD">
            <w:pPr>
              <w:rPr>
                <w:rFonts w:ascii="Times New Roman" w:hAnsi="Times New Roman" w:cs="Times New Roman"/>
                <w:sz w:val="24"/>
                <w:szCs w:val="24"/>
              </w:rPr>
            </w:pPr>
            <w:r>
              <w:rPr>
                <w:rFonts w:ascii="Times New Roman" w:hAnsi="Times New Roman" w:cs="Times New Roman"/>
                <w:sz w:val="24"/>
                <w:szCs w:val="24"/>
              </w:rPr>
              <w:t>2.3.</w:t>
            </w:r>
          </w:p>
        </w:tc>
        <w:tc>
          <w:tcPr>
            <w:tcW w:w="4111" w:type="dxa"/>
          </w:tcPr>
          <w:p w:rsidR="00FC7507" w:rsidRPr="00A51F05" w:rsidRDefault="00FC7507" w:rsidP="008242FD">
            <w:pPr>
              <w:rPr>
                <w:rFonts w:ascii="Times New Roman" w:hAnsi="Times New Roman" w:cs="Times New Roman"/>
                <w:sz w:val="24"/>
                <w:szCs w:val="24"/>
              </w:rPr>
            </w:pPr>
            <w:r>
              <w:rPr>
                <w:rFonts w:ascii="Times New Roman" w:hAnsi="Times New Roman" w:cs="Times New Roman"/>
                <w:sz w:val="24"/>
                <w:szCs w:val="24"/>
              </w:rPr>
              <w:t>Revizia 2</w:t>
            </w:r>
          </w:p>
        </w:tc>
        <w:tc>
          <w:tcPr>
            <w:tcW w:w="3793" w:type="dxa"/>
          </w:tcPr>
          <w:p w:rsidR="00FC7507" w:rsidRDefault="00FC7507" w:rsidP="008242FD">
            <w:pPr>
              <w:jc w:val="center"/>
              <w:rPr>
                <w:rFonts w:ascii="Times New Roman" w:hAnsi="Times New Roman" w:cs="Times New Roman"/>
                <w:sz w:val="24"/>
                <w:szCs w:val="24"/>
              </w:rPr>
            </w:pPr>
            <w:r>
              <w:rPr>
                <w:rFonts w:ascii="Times New Roman" w:hAnsi="Times New Roman" w:cs="Times New Roman"/>
                <w:sz w:val="24"/>
                <w:szCs w:val="24"/>
              </w:rPr>
              <w:t>18.09.2015</w:t>
            </w:r>
          </w:p>
        </w:tc>
      </w:tr>
      <w:tr w:rsidR="00BA578A" w:rsidRPr="00A51F05" w:rsidTr="008242FD">
        <w:tc>
          <w:tcPr>
            <w:tcW w:w="1024" w:type="dxa"/>
          </w:tcPr>
          <w:p w:rsidR="00BA578A" w:rsidRDefault="00BA578A" w:rsidP="008242FD">
            <w:pPr>
              <w:rPr>
                <w:rFonts w:ascii="Times New Roman" w:hAnsi="Times New Roman" w:cs="Times New Roman"/>
                <w:sz w:val="24"/>
                <w:szCs w:val="24"/>
              </w:rPr>
            </w:pPr>
            <w:r>
              <w:rPr>
                <w:rFonts w:ascii="Times New Roman" w:hAnsi="Times New Roman" w:cs="Times New Roman"/>
                <w:sz w:val="24"/>
                <w:szCs w:val="24"/>
              </w:rPr>
              <w:t>2.4</w:t>
            </w:r>
          </w:p>
        </w:tc>
        <w:tc>
          <w:tcPr>
            <w:tcW w:w="4111" w:type="dxa"/>
          </w:tcPr>
          <w:p w:rsidR="00BA578A" w:rsidRDefault="00BA578A" w:rsidP="008242FD">
            <w:pPr>
              <w:rPr>
                <w:rFonts w:ascii="Times New Roman" w:hAnsi="Times New Roman" w:cs="Times New Roman"/>
                <w:sz w:val="24"/>
                <w:szCs w:val="24"/>
              </w:rPr>
            </w:pPr>
            <w:r>
              <w:rPr>
                <w:rFonts w:ascii="Times New Roman" w:hAnsi="Times New Roman" w:cs="Times New Roman"/>
                <w:sz w:val="24"/>
                <w:szCs w:val="24"/>
              </w:rPr>
              <w:t>Revizia 3</w:t>
            </w:r>
          </w:p>
        </w:tc>
        <w:tc>
          <w:tcPr>
            <w:tcW w:w="3793" w:type="dxa"/>
          </w:tcPr>
          <w:p w:rsidR="00BA578A" w:rsidRDefault="00BA578A" w:rsidP="008242FD">
            <w:pPr>
              <w:jc w:val="center"/>
              <w:rPr>
                <w:rFonts w:ascii="Times New Roman" w:hAnsi="Times New Roman" w:cs="Times New Roman"/>
                <w:sz w:val="24"/>
                <w:szCs w:val="24"/>
              </w:rPr>
            </w:pPr>
            <w:r>
              <w:rPr>
                <w:rFonts w:ascii="Times New Roman" w:hAnsi="Times New Roman" w:cs="Times New Roman"/>
                <w:sz w:val="24"/>
                <w:szCs w:val="24"/>
              </w:rPr>
              <w:t>16.12.2015</w:t>
            </w:r>
          </w:p>
        </w:tc>
      </w:tr>
    </w:tbl>
    <w:p w:rsidR="008242FD" w:rsidRPr="00A51F05" w:rsidRDefault="008242FD" w:rsidP="008242FD">
      <w:pPr>
        <w:ind w:left="360"/>
        <w:rPr>
          <w:rFonts w:ascii="Times New Roman" w:hAnsi="Times New Roman" w:cs="Times New Roman"/>
          <w:sz w:val="24"/>
          <w:szCs w:val="24"/>
        </w:rPr>
      </w:pPr>
    </w:p>
    <w:p w:rsidR="00AB3186" w:rsidRDefault="00AB3186" w:rsidP="008242FD">
      <w:pPr>
        <w:ind w:left="360"/>
        <w:rPr>
          <w:rFonts w:ascii="Times New Roman" w:hAnsi="Times New Roman" w:cs="Times New Roman"/>
          <w:sz w:val="24"/>
          <w:szCs w:val="24"/>
        </w:rPr>
      </w:pPr>
    </w:p>
    <w:p w:rsidR="005C346E" w:rsidRPr="00A51F05" w:rsidRDefault="005C346E" w:rsidP="008242FD">
      <w:pPr>
        <w:ind w:left="360"/>
        <w:rPr>
          <w:rFonts w:ascii="Times New Roman" w:hAnsi="Times New Roman" w:cs="Times New Roman"/>
          <w:sz w:val="24"/>
          <w:szCs w:val="24"/>
        </w:rPr>
      </w:pPr>
    </w:p>
    <w:p w:rsidR="002D145E" w:rsidRPr="001D58F0" w:rsidRDefault="002D145E" w:rsidP="001D58F0">
      <w:pPr>
        <w:pStyle w:val="Listparagraf"/>
        <w:numPr>
          <w:ilvl w:val="0"/>
          <w:numId w:val="1"/>
        </w:numPr>
        <w:ind w:left="567" w:hanging="207"/>
        <w:rPr>
          <w:rFonts w:ascii="Times New Roman" w:hAnsi="Times New Roman" w:cs="Times New Roman"/>
          <w:b/>
          <w:sz w:val="24"/>
          <w:szCs w:val="24"/>
        </w:rPr>
      </w:pPr>
      <w:r w:rsidRPr="001D58F0">
        <w:rPr>
          <w:rFonts w:ascii="Times New Roman" w:hAnsi="Times New Roman" w:cs="Times New Roman"/>
          <w:b/>
          <w:sz w:val="24"/>
          <w:szCs w:val="24"/>
        </w:rPr>
        <w:lastRenderedPageBreak/>
        <w:t xml:space="preserve">LISTA CUPRINZÂND PERSOANELE LA CARE SE DIFUZEAZEAZĂ EDIȚIA </w:t>
      </w:r>
      <w:r w:rsidR="00DF5382" w:rsidRPr="001D58F0">
        <w:rPr>
          <w:rFonts w:ascii="Times New Roman" w:hAnsi="Times New Roman" w:cs="Times New Roman"/>
          <w:b/>
          <w:sz w:val="24"/>
          <w:szCs w:val="24"/>
        </w:rPr>
        <w:t>SAU DUPĂ CAZ REVIZI</w:t>
      </w:r>
      <w:r w:rsidR="001D58F0" w:rsidRPr="001D58F0">
        <w:rPr>
          <w:rFonts w:ascii="Times New Roman" w:hAnsi="Times New Roman" w:cs="Times New Roman"/>
          <w:b/>
          <w:sz w:val="24"/>
          <w:szCs w:val="24"/>
        </w:rPr>
        <w:t xml:space="preserve">A DIN CADRUL EDIȚIEI PROCEDURII </w:t>
      </w:r>
      <w:r w:rsidR="00DF5382" w:rsidRPr="001D58F0">
        <w:rPr>
          <w:rFonts w:ascii="Times New Roman" w:hAnsi="Times New Roman" w:cs="Times New Roman"/>
          <w:b/>
          <w:sz w:val="24"/>
          <w:szCs w:val="24"/>
        </w:rPr>
        <w:t>OPERAȚIONALE</w:t>
      </w:r>
    </w:p>
    <w:tbl>
      <w:tblPr>
        <w:tblStyle w:val="Tabelgril"/>
        <w:tblW w:w="9529" w:type="dxa"/>
        <w:tblInd w:w="360" w:type="dxa"/>
        <w:tblLayout w:type="fixed"/>
        <w:tblLook w:val="04A0" w:firstRow="1" w:lastRow="0" w:firstColumn="1" w:lastColumn="0" w:noHBand="0" w:noVBand="1"/>
      </w:tblPr>
      <w:tblGrid>
        <w:gridCol w:w="558"/>
        <w:gridCol w:w="1078"/>
        <w:gridCol w:w="806"/>
        <w:gridCol w:w="1701"/>
        <w:gridCol w:w="1275"/>
        <w:gridCol w:w="1188"/>
        <w:gridCol w:w="1364"/>
        <w:gridCol w:w="1559"/>
      </w:tblGrid>
      <w:tr w:rsidR="00DF5382" w:rsidRPr="00A51F05" w:rsidTr="001D58F0">
        <w:tc>
          <w:tcPr>
            <w:tcW w:w="558" w:type="dxa"/>
          </w:tcPr>
          <w:p w:rsidR="00DF5382" w:rsidRPr="00A51F05" w:rsidRDefault="00DF5382" w:rsidP="00DF5382">
            <w:pPr>
              <w:rPr>
                <w:rFonts w:ascii="Times New Roman" w:hAnsi="Times New Roman" w:cs="Times New Roman"/>
                <w:sz w:val="24"/>
                <w:szCs w:val="24"/>
              </w:rPr>
            </w:pPr>
          </w:p>
        </w:tc>
        <w:tc>
          <w:tcPr>
            <w:tcW w:w="107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Scopul difuzării</w:t>
            </w:r>
          </w:p>
        </w:tc>
        <w:tc>
          <w:tcPr>
            <w:tcW w:w="806"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 xml:space="preserve">Exemplar nr. </w:t>
            </w:r>
          </w:p>
        </w:tc>
        <w:tc>
          <w:tcPr>
            <w:tcW w:w="1701"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Departamentul</w:t>
            </w:r>
          </w:p>
        </w:tc>
        <w:tc>
          <w:tcPr>
            <w:tcW w:w="1275"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Funcția</w:t>
            </w:r>
          </w:p>
        </w:tc>
        <w:tc>
          <w:tcPr>
            <w:tcW w:w="118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Nume și prenume</w:t>
            </w:r>
          </w:p>
        </w:tc>
        <w:tc>
          <w:tcPr>
            <w:tcW w:w="1364"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Data primirii</w:t>
            </w:r>
          </w:p>
        </w:tc>
        <w:tc>
          <w:tcPr>
            <w:tcW w:w="1559"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Semnătura</w:t>
            </w:r>
          </w:p>
        </w:tc>
      </w:tr>
      <w:tr w:rsidR="00DF5382" w:rsidRPr="00A51F05" w:rsidTr="001D58F0">
        <w:tc>
          <w:tcPr>
            <w:tcW w:w="558" w:type="dxa"/>
          </w:tcPr>
          <w:p w:rsidR="00DF5382" w:rsidRPr="00A51F05" w:rsidRDefault="00DF5382" w:rsidP="00DF5382">
            <w:pPr>
              <w:rPr>
                <w:rFonts w:ascii="Times New Roman" w:hAnsi="Times New Roman" w:cs="Times New Roman"/>
                <w:sz w:val="24"/>
                <w:szCs w:val="24"/>
              </w:rPr>
            </w:pPr>
          </w:p>
        </w:tc>
        <w:tc>
          <w:tcPr>
            <w:tcW w:w="107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1</w:t>
            </w:r>
          </w:p>
        </w:tc>
        <w:tc>
          <w:tcPr>
            <w:tcW w:w="806"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2</w:t>
            </w:r>
          </w:p>
        </w:tc>
        <w:tc>
          <w:tcPr>
            <w:tcW w:w="1701"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3</w:t>
            </w:r>
          </w:p>
        </w:tc>
        <w:tc>
          <w:tcPr>
            <w:tcW w:w="1275"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4</w:t>
            </w:r>
          </w:p>
        </w:tc>
        <w:tc>
          <w:tcPr>
            <w:tcW w:w="118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5</w:t>
            </w:r>
          </w:p>
        </w:tc>
        <w:tc>
          <w:tcPr>
            <w:tcW w:w="1364"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6</w:t>
            </w:r>
          </w:p>
        </w:tc>
        <w:tc>
          <w:tcPr>
            <w:tcW w:w="1559"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7</w:t>
            </w:r>
          </w:p>
        </w:tc>
      </w:tr>
      <w:tr w:rsidR="00DF5382" w:rsidRPr="00A51F05" w:rsidTr="001D58F0">
        <w:tc>
          <w:tcPr>
            <w:tcW w:w="558" w:type="dxa"/>
          </w:tcPr>
          <w:p w:rsidR="00DF5382" w:rsidRPr="00A51F05" w:rsidRDefault="00DF5382" w:rsidP="00DF5382">
            <w:pPr>
              <w:rPr>
                <w:rFonts w:ascii="Times New Roman" w:hAnsi="Times New Roman" w:cs="Times New Roman"/>
                <w:sz w:val="24"/>
                <w:szCs w:val="24"/>
              </w:rPr>
            </w:pPr>
          </w:p>
        </w:tc>
        <w:tc>
          <w:tcPr>
            <w:tcW w:w="107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Aplicare</w:t>
            </w:r>
          </w:p>
        </w:tc>
        <w:tc>
          <w:tcPr>
            <w:tcW w:w="806"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1</w:t>
            </w:r>
          </w:p>
        </w:tc>
        <w:tc>
          <w:tcPr>
            <w:tcW w:w="1701" w:type="dxa"/>
          </w:tcPr>
          <w:p w:rsidR="00DF5382" w:rsidRPr="00A51F05" w:rsidRDefault="00644A39" w:rsidP="00DF5382">
            <w:pPr>
              <w:rPr>
                <w:rFonts w:ascii="Times New Roman" w:hAnsi="Times New Roman" w:cs="Times New Roman"/>
                <w:sz w:val="24"/>
                <w:szCs w:val="24"/>
              </w:rPr>
            </w:pPr>
            <w:r>
              <w:rPr>
                <w:rFonts w:ascii="Times New Roman" w:hAnsi="Times New Roman" w:cs="Times New Roman"/>
                <w:sz w:val="24"/>
                <w:szCs w:val="24"/>
              </w:rPr>
              <w:t>Management</w:t>
            </w:r>
          </w:p>
        </w:tc>
        <w:tc>
          <w:tcPr>
            <w:tcW w:w="1275" w:type="dxa"/>
          </w:tcPr>
          <w:p w:rsidR="00DF5382" w:rsidRPr="00A51F05" w:rsidRDefault="00AD1559" w:rsidP="00DF5382">
            <w:pPr>
              <w:rPr>
                <w:rFonts w:ascii="Times New Roman" w:hAnsi="Times New Roman" w:cs="Times New Roman"/>
                <w:sz w:val="24"/>
                <w:szCs w:val="24"/>
              </w:rPr>
            </w:pPr>
            <w:r>
              <w:rPr>
                <w:rFonts w:ascii="Times New Roman" w:hAnsi="Times New Roman" w:cs="Times New Roman"/>
                <w:sz w:val="24"/>
                <w:szCs w:val="24"/>
              </w:rPr>
              <w:t>Inspectori școlari</w:t>
            </w:r>
            <w:r w:rsidR="00BA578A">
              <w:rPr>
                <w:rFonts w:ascii="Times New Roman" w:hAnsi="Times New Roman" w:cs="Times New Roman"/>
                <w:sz w:val="24"/>
                <w:szCs w:val="24"/>
              </w:rPr>
              <w:t xml:space="preserve"> responsabil al disciplinei Educație fizică și sport</w:t>
            </w:r>
          </w:p>
        </w:tc>
        <w:tc>
          <w:tcPr>
            <w:tcW w:w="118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Conform statului de funcții aprobat</w:t>
            </w:r>
          </w:p>
        </w:tc>
        <w:tc>
          <w:tcPr>
            <w:tcW w:w="1364" w:type="dxa"/>
          </w:tcPr>
          <w:p w:rsidR="00DF5382" w:rsidRPr="00A51F05" w:rsidRDefault="00BA578A" w:rsidP="00DF5382">
            <w:pPr>
              <w:rPr>
                <w:rFonts w:ascii="Times New Roman" w:hAnsi="Times New Roman" w:cs="Times New Roman"/>
                <w:sz w:val="24"/>
                <w:szCs w:val="24"/>
              </w:rPr>
            </w:pPr>
            <w:r>
              <w:rPr>
                <w:rFonts w:ascii="Times New Roman" w:hAnsi="Times New Roman" w:cs="Times New Roman"/>
                <w:sz w:val="24"/>
                <w:szCs w:val="24"/>
              </w:rPr>
              <w:t>17.12</w:t>
            </w:r>
            <w:r w:rsidR="00FC7507">
              <w:rPr>
                <w:rFonts w:ascii="Times New Roman" w:hAnsi="Times New Roman" w:cs="Times New Roman"/>
                <w:sz w:val="24"/>
                <w:szCs w:val="24"/>
              </w:rPr>
              <w:t>.2015</w:t>
            </w:r>
          </w:p>
        </w:tc>
        <w:tc>
          <w:tcPr>
            <w:tcW w:w="1559" w:type="dxa"/>
          </w:tcPr>
          <w:p w:rsidR="00DF5382" w:rsidRPr="00A51F05" w:rsidRDefault="00DF5382" w:rsidP="00DF5382">
            <w:pPr>
              <w:rPr>
                <w:rFonts w:ascii="Times New Roman" w:hAnsi="Times New Roman" w:cs="Times New Roman"/>
                <w:sz w:val="24"/>
                <w:szCs w:val="24"/>
              </w:rPr>
            </w:pPr>
          </w:p>
        </w:tc>
      </w:tr>
      <w:tr w:rsidR="00DF5382" w:rsidRPr="00A51F05" w:rsidTr="001D58F0">
        <w:tc>
          <w:tcPr>
            <w:tcW w:w="55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3.2</w:t>
            </w:r>
          </w:p>
        </w:tc>
        <w:tc>
          <w:tcPr>
            <w:tcW w:w="107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Aprobare</w:t>
            </w:r>
          </w:p>
        </w:tc>
        <w:tc>
          <w:tcPr>
            <w:tcW w:w="806"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1</w:t>
            </w:r>
          </w:p>
        </w:tc>
        <w:tc>
          <w:tcPr>
            <w:tcW w:w="1701"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Consiliul de Administrație</w:t>
            </w:r>
          </w:p>
        </w:tc>
        <w:tc>
          <w:tcPr>
            <w:tcW w:w="1275"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Inspector școlar general</w:t>
            </w:r>
          </w:p>
        </w:tc>
        <w:tc>
          <w:tcPr>
            <w:tcW w:w="118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 xml:space="preserve">Prof. </w:t>
            </w:r>
            <w:r w:rsidR="00AD1559">
              <w:rPr>
                <w:rFonts w:ascii="Times New Roman" w:hAnsi="Times New Roman" w:cs="Times New Roman"/>
                <w:sz w:val="24"/>
                <w:szCs w:val="24"/>
              </w:rPr>
              <w:t xml:space="preserve">dr. </w:t>
            </w:r>
            <w:r w:rsidRPr="00A51F05">
              <w:rPr>
                <w:rFonts w:ascii="Times New Roman" w:hAnsi="Times New Roman" w:cs="Times New Roman"/>
                <w:sz w:val="24"/>
                <w:szCs w:val="24"/>
              </w:rPr>
              <w:t>Maria Ștefănie</w:t>
            </w:r>
          </w:p>
        </w:tc>
        <w:tc>
          <w:tcPr>
            <w:tcW w:w="1364" w:type="dxa"/>
          </w:tcPr>
          <w:p w:rsidR="00DF5382" w:rsidRPr="00A51F05" w:rsidRDefault="00BA578A" w:rsidP="00DF5382">
            <w:pPr>
              <w:rPr>
                <w:rFonts w:ascii="Times New Roman" w:hAnsi="Times New Roman" w:cs="Times New Roman"/>
                <w:sz w:val="24"/>
                <w:szCs w:val="24"/>
              </w:rPr>
            </w:pPr>
            <w:r>
              <w:rPr>
                <w:rFonts w:ascii="Times New Roman" w:hAnsi="Times New Roman" w:cs="Times New Roman"/>
                <w:sz w:val="24"/>
                <w:szCs w:val="24"/>
              </w:rPr>
              <w:t>16.12</w:t>
            </w:r>
            <w:r w:rsidR="00FC7507">
              <w:rPr>
                <w:rFonts w:ascii="Times New Roman" w:hAnsi="Times New Roman" w:cs="Times New Roman"/>
                <w:sz w:val="24"/>
                <w:szCs w:val="24"/>
              </w:rPr>
              <w:t>.2015</w:t>
            </w:r>
          </w:p>
        </w:tc>
        <w:tc>
          <w:tcPr>
            <w:tcW w:w="1559" w:type="dxa"/>
          </w:tcPr>
          <w:p w:rsidR="00DF5382" w:rsidRPr="00A51F05" w:rsidRDefault="00DF5382" w:rsidP="00DF5382">
            <w:pPr>
              <w:rPr>
                <w:rFonts w:ascii="Times New Roman" w:hAnsi="Times New Roman" w:cs="Times New Roman"/>
                <w:sz w:val="24"/>
                <w:szCs w:val="24"/>
              </w:rPr>
            </w:pPr>
          </w:p>
        </w:tc>
      </w:tr>
      <w:tr w:rsidR="00DF5382" w:rsidRPr="00A51F05" w:rsidTr="001D58F0">
        <w:tc>
          <w:tcPr>
            <w:tcW w:w="55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3.3.</w:t>
            </w:r>
          </w:p>
        </w:tc>
        <w:tc>
          <w:tcPr>
            <w:tcW w:w="107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Arhivare</w:t>
            </w:r>
          </w:p>
        </w:tc>
        <w:tc>
          <w:tcPr>
            <w:tcW w:w="806"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1</w:t>
            </w:r>
          </w:p>
        </w:tc>
        <w:tc>
          <w:tcPr>
            <w:tcW w:w="1701"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GLCM</w:t>
            </w:r>
          </w:p>
        </w:tc>
        <w:tc>
          <w:tcPr>
            <w:tcW w:w="1275"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Inspector școlar general adjunct</w:t>
            </w:r>
          </w:p>
        </w:tc>
        <w:tc>
          <w:tcPr>
            <w:tcW w:w="118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 xml:space="preserve">Prof. </w:t>
            </w:r>
            <w:r w:rsidR="00AD1559">
              <w:rPr>
                <w:rFonts w:ascii="Times New Roman" w:hAnsi="Times New Roman" w:cs="Times New Roman"/>
                <w:sz w:val="24"/>
                <w:szCs w:val="24"/>
              </w:rPr>
              <w:t xml:space="preserve">dr. </w:t>
            </w:r>
            <w:r w:rsidRPr="00A51F05">
              <w:rPr>
                <w:rFonts w:ascii="Times New Roman" w:hAnsi="Times New Roman" w:cs="Times New Roman"/>
                <w:sz w:val="24"/>
                <w:szCs w:val="24"/>
              </w:rPr>
              <w:t>Lavinia Ilina</w:t>
            </w:r>
          </w:p>
        </w:tc>
        <w:tc>
          <w:tcPr>
            <w:tcW w:w="1364" w:type="dxa"/>
          </w:tcPr>
          <w:p w:rsidR="00DF5382" w:rsidRPr="00A51F05" w:rsidRDefault="00BA578A" w:rsidP="00DF5382">
            <w:pPr>
              <w:rPr>
                <w:rFonts w:ascii="Times New Roman" w:hAnsi="Times New Roman" w:cs="Times New Roman"/>
                <w:sz w:val="24"/>
                <w:szCs w:val="24"/>
              </w:rPr>
            </w:pPr>
            <w:r>
              <w:rPr>
                <w:rFonts w:ascii="Times New Roman" w:hAnsi="Times New Roman" w:cs="Times New Roman"/>
                <w:sz w:val="24"/>
                <w:szCs w:val="24"/>
              </w:rPr>
              <w:t>16.12.2015</w:t>
            </w:r>
          </w:p>
        </w:tc>
        <w:tc>
          <w:tcPr>
            <w:tcW w:w="1559" w:type="dxa"/>
          </w:tcPr>
          <w:p w:rsidR="00DF5382" w:rsidRPr="00A51F05" w:rsidRDefault="00DF5382" w:rsidP="00DF5382">
            <w:pPr>
              <w:rPr>
                <w:rFonts w:ascii="Times New Roman" w:hAnsi="Times New Roman" w:cs="Times New Roman"/>
                <w:sz w:val="24"/>
                <w:szCs w:val="24"/>
              </w:rPr>
            </w:pPr>
          </w:p>
        </w:tc>
      </w:tr>
      <w:tr w:rsidR="00DF5382" w:rsidRPr="00A51F05" w:rsidTr="001D58F0">
        <w:tc>
          <w:tcPr>
            <w:tcW w:w="55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3.4</w:t>
            </w:r>
          </w:p>
        </w:tc>
        <w:tc>
          <w:tcPr>
            <w:tcW w:w="1078"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Alte scopuri</w:t>
            </w:r>
          </w:p>
        </w:tc>
        <w:tc>
          <w:tcPr>
            <w:tcW w:w="806" w:type="dxa"/>
          </w:tcPr>
          <w:p w:rsidR="00DF5382" w:rsidRPr="00A51F05" w:rsidRDefault="00DF5382" w:rsidP="00DF5382">
            <w:pPr>
              <w:rPr>
                <w:rFonts w:ascii="Times New Roman" w:hAnsi="Times New Roman" w:cs="Times New Roman"/>
                <w:sz w:val="24"/>
                <w:szCs w:val="24"/>
              </w:rPr>
            </w:pPr>
            <w:r w:rsidRPr="00A51F05">
              <w:rPr>
                <w:rFonts w:ascii="Times New Roman" w:hAnsi="Times New Roman" w:cs="Times New Roman"/>
                <w:sz w:val="24"/>
                <w:szCs w:val="24"/>
              </w:rPr>
              <w:t>1</w:t>
            </w:r>
          </w:p>
        </w:tc>
        <w:tc>
          <w:tcPr>
            <w:tcW w:w="4164" w:type="dxa"/>
            <w:gridSpan w:val="3"/>
          </w:tcPr>
          <w:p w:rsidR="00DF5382" w:rsidRPr="00A51F05" w:rsidRDefault="00DF5382" w:rsidP="00DF5382">
            <w:pPr>
              <w:jc w:val="center"/>
              <w:rPr>
                <w:rFonts w:ascii="Times New Roman" w:hAnsi="Times New Roman" w:cs="Times New Roman"/>
                <w:sz w:val="24"/>
                <w:szCs w:val="24"/>
              </w:rPr>
            </w:pPr>
            <w:r w:rsidRPr="00A51F05">
              <w:rPr>
                <w:rFonts w:ascii="Times New Roman" w:hAnsi="Times New Roman" w:cs="Times New Roman"/>
                <w:sz w:val="24"/>
                <w:szCs w:val="24"/>
              </w:rPr>
              <w:t>Trimis prin centrele de comunicare tuturor unităților</w:t>
            </w:r>
          </w:p>
        </w:tc>
        <w:tc>
          <w:tcPr>
            <w:tcW w:w="1364" w:type="dxa"/>
          </w:tcPr>
          <w:p w:rsidR="00DF5382" w:rsidRPr="00A51F05" w:rsidRDefault="00BA578A" w:rsidP="00DF5382">
            <w:pPr>
              <w:rPr>
                <w:rFonts w:ascii="Times New Roman" w:hAnsi="Times New Roman" w:cs="Times New Roman"/>
                <w:sz w:val="24"/>
                <w:szCs w:val="24"/>
              </w:rPr>
            </w:pPr>
            <w:r>
              <w:rPr>
                <w:rFonts w:ascii="Times New Roman" w:hAnsi="Times New Roman" w:cs="Times New Roman"/>
                <w:sz w:val="24"/>
                <w:szCs w:val="24"/>
              </w:rPr>
              <w:t>17.12.2015</w:t>
            </w:r>
          </w:p>
        </w:tc>
        <w:tc>
          <w:tcPr>
            <w:tcW w:w="1559" w:type="dxa"/>
          </w:tcPr>
          <w:p w:rsidR="00DF5382" w:rsidRPr="00A51F05" w:rsidRDefault="00DF5382" w:rsidP="00DF5382">
            <w:pPr>
              <w:rPr>
                <w:rFonts w:ascii="Times New Roman" w:hAnsi="Times New Roman" w:cs="Times New Roman"/>
                <w:sz w:val="24"/>
                <w:szCs w:val="24"/>
              </w:rPr>
            </w:pPr>
          </w:p>
        </w:tc>
      </w:tr>
    </w:tbl>
    <w:p w:rsidR="00DF5382" w:rsidRPr="00A51F05" w:rsidRDefault="00DF5382" w:rsidP="00DF5382">
      <w:pPr>
        <w:ind w:left="360"/>
        <w:rPr>
          <w:rFonts w:ascii="Times New Roman" w:hAnsi="Times New Roman" w:cs="Times New Roman"/>
          <w:sz w:val="24"/>
          <w:szCs w:val="24"/>
        </w:rPr>
      </w:pPr>
    </w:p>
    <w:p w:rsidR="00BE0A1E" w:rsidRPr="00644A39" w:rsidRDefault="00BE0A1E" w:rsidP="00BE0A1E">
      <w:pPr>
        <w:pStyle w:val="Listparagraf"/>
        <w:numPr>
          <w:ilvl w:val="0"/>
          <w:numId w:val="1"/>
        </w:numPr>
        <w:rPr>
          <w:rFonts w:ascii="Times New Roman" w:hAnsi="Times New Roman" w:cs="Times New Roman"/>
          <w:b/>
          <w:sz w:val="24"/>
          <w:szCs w:val="24"/>
          <w:u w:val="single"/>
        </w:rPr>
      </w:pPr>
      <w:r w:rsidRPr="00644A39">
        <w:rPr>
          <w:rFonts w:ascii="Times New Roman" w:hAnsi="Times New Roman" w:cs="Times New Roman"/>
          <w:b/>
          <w:sz w:val="24"/>
          <w:szCs w:val="24"/>
          <w:u w:val="single"/>
        </w:rPr>
        <w:t>Scopul procedurii operaționale</w:t>
      </w:r>
    </w:p>
    <w:p w:rsidR="00BE0A1E" w:rsidRPr="00A51F05" w:rsidRDefault="00BE0A1E" w:rsidP="00BE0A1E">
      <w:pPr>
        <w:pStyle w:val="Listparagraf"/>
        <w:numPr>
          <w:ilvl w:val="1"/>
          <w:numId w:val="1"/>
        </w:numPr>
        <w:jc w:val="both"/>
        <w:rPr>
          <w:rFonts w:ascii="Times New Roman" w:hAnsi="Times New Roman" w:cs="Times New Roman"/>
          <w:sz w:val="24"/>
          <w:szCs w:val="24"/>
        </w:rPr>
      </w:pPr>
      <w:r w:rsidRPr="00A51F05">
        <w:rPr>
          <w:rFonts w:ascii="Times New Roman" w:hAnsi="Times New Roman" w:cs="Times New Roman"/>
          <w:sz w:val="24"/>
          <w:szCs w:val="24"/>
        </w:rPr>
        <w:t>Prezenta procedură stabilește modalitatea de selecție a metodiștilor</w:t>
      </w:r>
      <w:r w:rsidR="00D80F26">
        <w:rPr>
          <w:rFonts w:ascii="Times New Roman" w:hAnsi="Times New Roman" w:cs="Times New Roman"/>
          <w:sz w:val="24"/>
          <w:szCs w:val="24"/>
        </w:rPr>
        <w:t xml:space="preserve"> pentru disciplina Educație fizică și sport,</w:t>
      </w:r>
      <w:r w:rsidRPr="00A51F05">
        <w:rPr>
          <w:rFonts w:ascii="Times New Roman" w:hAnsi="Times New Roman" w:cs="Times New Roman"/>
          <w:sz w:val="24"/>
          <w:szCs w:val="24"/>
        </w:rPr>
        <w:t xml:space="preserve"> la nivelul județului Hunedoara și revizuiește Procedura privind selecția metodiștilor la nivelul IȘJ Hunedoara aprobată în C.A. al I.Ș.J. Hunedoara în data de 31.08.2012, având în vedere criteriile</w:t>
      </w:r>
      <w:r w:rsidR="00DD0213">
        <w:rPr>
          <w:rFonts w:ascii="Times New Roman" w:hAnsi="Times New Roman" w:cs="Times New Roman"/>
          <w:sz w:val="24"/>
          <w:szCs w:val="24"/>
        </w:rPr>
        <w:t xml:space="preserve"> descrise în adresa M.ECȘ</w:t>
      </w:r>
      <w:r w:rsidR="00783C6E">
        <w:rPr>
          <w:rFonts w:ascii="Times New Roman" w:hAnsi="Times New Roman" w:cs="Times New Roman"/>
          <w:sz w:val="24"/>
          <w:szCs w:val="24"/>
        </w:rPr>
        <w:t xml:space="preserve"> 48981/16.09.2015</w:t>
      </w:r>
      <w:r w:rsidRPr="00A51F05">
        <w:rPr>
          <w:rFonts w:ascii="Times New Roman" w:hAnsi="Times New Roman" w:cs="Times New Roman"/>
          <w:sz w:val="24"/>
          <w:szCs w:val="24"/>
        </w:rPr>
        <w:t xml:space="preserve"> PRIVIND SELECȚIA METODIȘTILOR Inspectoratului Școlar Județean Hunedoara</w:t>
      </w:r>
      <w:r w:rsidR="00D80F26">
        <w:rPr>
          <w:rFonts w:ascii="Times New Roman" w:hAnsi="Times New Roman" w:cs="Times New Roman"/>
          <w:sz w:val="24"/>
          <w:szCs w:val="24"/>
        </w:rPr>
        <w:t>.</w:t>
      </w:r>
    </w:p>
    <w:p w:rsidR="00BE0A1E" w:rsidRPr="00A51F05" w:rsidRDefault="00BE0A1E" w:rsidP="00BE0A1E">
      <w:pPr>
        <w:pStyle w:val="Listparagraf"/>
        <w:numPr>
          <w:ilvl w:val="1"/>
          <w:numId w:val="1"/>
        </w:numPr>
        <w:jc w:val="both"/>
        <w:rPr>
          <w:rFonts w:ascii="Times New Roman" w:hAnsi="Times New Roman" w:cs="Times New Roman"/>
          <w:sz w:val="24"/>
          <w:szCs w:val="24"/>
        </w:rPr>
      </w:pPr>
      <w:r w:rsidRPr="00A51F05">
        <w:rPr>
          <w:rFonts w:ascii="Times New Roman" w:hAnsi="Times New Roman" w:cs="Times New Roman"/>
          <w:sz w:val="24"/>
          <w:szCs w:val="24"/>
        </w:rPr>
        <w:t>Asigură existența documentației adecvate derulării activității.</w:t>
      </w:r>
    </w:p>
    <w:p w:rsidR="00BE0A1E" w:rsidRPr="00A51F05" w:rsidRDefault="00BE0A1E" w:rsidP="00BE0A1E">
      <w:pPr>
        <w:pStyle w:val="Listparagraf"/>
        <w:numPr>
          <w:ilvl w:val="1"/>
          <w:numId w:val="1"/>
        </w:numPr>
        <w:jc w:val="both"/>
        <w:rPr>
          <w:rFonts w:ascii="Times New Roman" w:hAnsi="Times New Roman" w:cs="Times New Roman"/>
          <w:sz w:val="24"/>
          <w:szCs w:val="24"/>
        </w:rPr>
      </w:pPr>
      <w:r w:rsidRPr="00A51F05">
        <w:rPr>
          <w:rFonts w:ascii="Times New Roman" w:hAnsi="Times New Roman" w:cs="Times New Roman"/>
          <w:sz w:val="24"/>
          <w:szCs w:val="24"/>
        </w:rPr>
        <w:t>Stabilește sarcini și circuitul documentelor.</w:t>
      </w:r>
    </w:p>
    <w:p w:rsidR="00F00B7A" w:rsidRPr="00A51F05" w:rsidRDefault="00F00B7A" w:rsidP="00F00B7A">
      <w:pPr>
        <w:pStyle w:val="Listparagraf"/>
        <w:jc w:val="both"/>
        <w:rPr>
          <w:rFonts w:ascii="Times New Roman" w:hAnsi="Times New Roman" w:cs="Times New Roman"/>
          <w:sz w:val="24"/>
          <w:szCs w:val="24"/>
        </w:rPr>
      </w:pPr>
    </w:p>
    <w:p w:rsidR="00F00B7A" w:rsidRPr="001D58F0" w:rsidRDefault="00F00B7A" w:rsidP="00F00B7A">
      <w:pPr>
        <w:pStyle w:val="Listparagraf"/>
        <w:numPr>
          <w:ilvl w:val="0"/>
          <w:numId w:val="1"/>
        </w:numPr>
        <w:jc w:val="both"/>
        <w:rPr>
          <w:rFonts w:ascii="Times New Roman" w:hAnsi="Times New Roman" w:cs="Times New Roman"/>
          <w:b/>
          <w:sz w:val="24"/>
          <w:szCs w:val="24"/>
          <w:u w:val="single"/>
        </w:rPr>
      </w:pPr>
      <w:r w:rsidRPr="001D58F0">
        <w:rPr>
          <w:rFonts w:ascii="Times New Roman" w:hAnsi="Times New Roman" w:cs="Times New Roman"/>
          <w:b/>
          <w:sz w:val="24"/>
          <w:szCs w:val="24"/>
          <w:u w:val="single"/>
        </w:rPr>
        <w:t>Domeniul de aplicare</w:t>
      </w:r>
    </w:p>
    <w:p w:rsidR="00F00B7A" w:rsidRPr="00A51F05" w:rsidRDefault="00F00B7A" w:rsidP="00F00B7A">
      <w:pPr>
        <w:ind w:left="360"/>
        <w:jc w:val="both"/>
        <w:rPr>
          <w:rFonts w:ascii="Times New Roman" w:hAnsi="Times New Roman" w:cs="Times New Roman"/>
          <w:sz w:val="24"/>
          <w:szCs w:val="24"/>
        </w:rPr>
      </w:pPr>
      <w:r w:rsidRPr="00A51F05">
        <w:rPr>
          <w:rFonts w:ascii="Times New Roman" w:hAnsi="Times New Roman" w:cs="Times New Roman"/>
          <w:sz w:val="24"/>
          <w:szCs w:val="24"/>
        </w:rPr>
        <w:t>5.1 Prezenta procedură este aplicabilă la nivelul Compartimentului</w:t>
      </w:r>
      <w:r w:rsidR="001D58F0">
        <w:rPr>
          <w:rFonts w:ascii="Times New Roman" w:hAnsi="Times New Roman" w:cs="Times New Roman"/>
          <w:sz w:val="24"/>
          <w:szCs w:val="24"/>
        </w:rPr>
        <w:t xml:space="preserve"> Management</w:t>
      </w:r>
      <w:r w:rsidRPr="00A51F05">
        <w:rPr>
          <w:rFonts w:ascii="Times New Roman" w:hAnsi="Times New Roman" w:cs="Times New Roman"/>
          <w:sz w:val="24"/>
          <w:szCs w:val="24"/>
        </w:rPr>
        <w:t>, din cadrul IȘJ Hunedoara</w:t>
      </w:r>
      <w:r w:rsidR="00316D95" w:rsidRPr="00A51F05">
        <w:rPr>
          <w:rFonts w:ascii="Times New Roman" w:hAnsi="Times New Roman" w:cs="Times New Roman"/>
          <w:sz w:val="24"/>
          <w:szCs w:val="24"/>
        </w:rPr>
        <w:t>.</w:t>
      </w:r>
    </w:p>
    <w:p w:rsidR="00316D95" w:rsidRPr="00A51F05" w:rsidRDefault="00316D95" w:rsidP="00B314CD">
      <w:pPr>
        <w:spacing w:after="0"/>
        <w:ind w:left="360"/>
        <w:jc w:val="both"/>
        <w:rPr>
          <w:rFonts w:ascii="Times New Roman" w:hAnsi="Times New Roman" w:cs="Times New Roman"/>
          <w:sz w:val="24"/>
          <w:szCs w:val="24"/>
        </w:rPr>
      </w:pPr>
      <w:r w:rsidRPr="00A51F05">
        <w:rPr>
          <w:rFonts w:ascii="Times New Roman" w:hAnsi="Times New Roman" w:cs="Times New Roman"/>
          <w:sz w:val="24"/>
          <w:szCs w:val="24"/>
        </w:rPr>
        <w:t>5.2. Această activitate este condusă și coordonată de:</w:t>
      </w:r>
    </w:p>
    <w:p w:rsidR="00316D95" w:rsidRPr="00A51F05" w:rsidRDefault="00BA578A" w:rsidP="00B314CD">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inspectorul școlar responsabil al disciplinei Educație fizică și sport,</w:t>
      </w:r>
      <w:r w:rsidR="00316D95" w:rsidRPr="00A51F05">
        <w:rPr>
          <w:rFonts w:ascii="Times New Roman" w:hAnsi="Times New Roman" w:cs="Times New Roman"/>
          <w:sz w:val="24"/>
          <w:szCs w:val="24"/>
        </w:rPr>
        <w:t xml:space="preserve"> din cadrul IȘJ Hunedoara;</w:t>
      </w:r>
    </w:p>
    <w:p w:rsidR="00316D95" w:rsidRPr="00A51F05" w:rsidRDefault="00316D95" w:rsidP="00B314CD">
      <w:pPr>
        <w:spacing w:after="0" w:line="240" w:lineRule="auto"/>
        <w:ind w:left="360"/>
        <w:jc w:val="both"/>
        <w:rPr>
          <w:rFonts w:ascii="Times New Roman" w:hAnsi="Times New Roman" w:cs="Times New Roman"/>
          <w:sz w:val="24"/>
          <w:szCs w:val="24"/>
        </w:rPr>
      </w:pPr>
      <w:r w:rsidRPr="00A51F05">
        <w:rPr>
          <w:rFonts w:ascii="Times New Roman" w:hAnsi="Times New Roman" w:cs="Times New Roman"/>
          <w:sz w:val="24"/>
          <w:szCs w:val="24"/>
        </w:rPr>
        <w:t>- compartimentul juridic;</w:t>
      </w:r>
    </w:p>
    <w:p w:rsidR="00316D95" w:rsidRPr="00A51F05" w:rsidRDefault="00316D95" w:rsidP="00B314CD">
      <w:pPr>
        <w:spacing w:after="0" w:line="240" w:lineRule="auto"/>
        <w:ind w:left="360"/>
        <w:jc w:val="both"/>
        <w:rPr>
          <w:rFonts w:ascii="Times New Roman" w:hAnsi="Times New Roman" w:cs="Times New Roman"/>
          <w:sz w:val="24"/>
          <w:szCs w:val="24"/>
        </w:rPr>
      </w:pPr>
      <w:r w:rsidRPr="00A51F05">
        <w:rPr>
          <w:rFonts w:ascii="Times New Roman" w:hAnsi="Times New Roman" w:cs="Times New Roman"/>
          <w:sz w:val="24"/>
          <w:szCs w:val="24"/>
        </w:rPr>
        <w:lastRenderedPageBreak/>
        <w:t>- conducere</w:t>
      </w:r>
    </w:p>
    <w:p w:rsidR="00B314CD" w:rsidRPr="00A51F05" w:rsidRDefault="00B314CD" w:rsidP="00B314CD">
      <w:pPr>
        <w:spacing w:after="0" w:line="240" w:lineRule="auto"/>
        <w:ind w:left="360"/>
        <w:jc w:val="both"/>
        <w:rPr>
          <w:rFonts w:ascii="Times New Roman" w:hAnsi="Times New Roman" w:cs="Times New Roman"/>
          <w:sz w:val="24"/>
          <w:szCs w:val="24"/>
        </w:rPr>
      </w:pPr>
    </w:p>
    <w:p w:rsidR="00316D95" w:rsidRPr="00A51F05" w:rsidRDefault="00316D95" w:rsidP="00316D95">
      <w:pPr>
        <w:spacing w:after="0" w:line="240" w:lineRule="auto"/>
        <w:ind w:left="360"/>
        <w:jc w:val="both"/>
        <w:rPr>
          <w:rFonts w:ascii="Times New Roman" w:hAnsi="Times New Roman" w:cs="Times New Roman"/>
          <w:sz w:val="24"/>
          <w:szCs w:val="24"/>
        </w:rPr>
      </w:pPr>
      <w:r w:rsidRPr="00A51F05">
        <w:rPr>
          <w:rFonts w:ascii="Times New Roman" w:hAnsi="Times New Roman" w:cs="Times New Roman"/>
          <w:sz w:val="24"/>
          <w:szCs w:val="24"/>
        </w:rPr>
        <w:t>5.3 De această act</w:t>
      </w:r>
      <w:r w:rsidR="00DE04DE" w:rsidRPr="00A51F05">
        <w:rPr>
          <w:rFonts w:ascii="Times New Roman" w:hAnsi="Times New Roman" w:cs="Times New Roman"/>
          <w:sz w:val="24"/>
          <w:szCs w:val="24"/>
        </w:rPr>
        <w:t>ivitate beneficiază următoarele departam</w:t>
      </w:r>
      <w:r w:rsidR="00BA2620">
        <w:rPr>
          <w:rFonts w:ascii="Times New Roman" w:hAnsi="Times New Roman" w:cs="Times New Roman"/>
          <w:sz w:val="24"/>
          <w:szCs w:val="24"/>
        </w:rPr>
        <w:t>e</w:t>
      </w:r>
      <w:r w:rsidR="00DE04DE" w:rsidRPr="00A51F05">
        <w:rPr>
          <w:rFonts w:ascii="Times New Roman" w:hAnsi="Times New Roman" w:cs="Times New Roman"/>
          <w:sz w:val="24"/>
          <w:szCs w:val="24"/>
        </w:rPr>
        <w:t>nte/compartimente:</w:t>
      </w:r>
    </w:p>
    <w:p w:rsidR="00B314CD" w:rsidRPr="00A51F05" w:rsidRDefault="00B314CD" w:rsidP="00B314CD">
      <w:pPr>
        <w:spacing w:after="0" w:line="240" w:lineRule="auto"/>
        <w:ind w:left="360"/>
        <w:jc w:val="both"/>
        <w:rPr>
          <w:rFonts w:ascii="Times New Roman" w:hAnsi="Times New Roman" w:cs="Times New Roman"/>
          <w:sz w:val="24"/>
          <w:szCs w:val="24"/>
        </w:rPr>
      </w:pPr>
      <w:r w:rsidRPr="00A51F05">
        <w:rPr>
          <w:rFonts w:ascii="Times New Roman" w:hAnsi="Times New Roman" w:cs="Times New Roman"/>
          <w:sz w:val="24"/>
          <w:szCs w:val="24"/>
        </w:rPr>
        <w:t>- Dezvoltarea resursei umane;</w:t>
      </w:r>
    </w:p>
    <w:p w:rsidR="00B314CD" w:rsidRPr="00A51F05" w:rsidRDefault="00B314CD" w:rsidP="00B314CD">
      <w:pPr>
        <w:spacing w:after="0" w:line="240" w:lineRule="auto"/>
        <w:ind w:left="360"/>
        <w:jc w:val="both"/>
        <w:rPr>
          <w:rFonts w:ascii="Times New Roman" w:hAnsi="Times New Roman" w:cs="Times New Roman"/>
          <w:sz w:val="24"/>
          <w:szCs w:val="24"/>
        </w:rPr>
      </w:pPr>
      <w:r w:rsidRPr="00A51F05">
        <w:rPr>
          <w:rFonts w:ascii="Times New Roman" w:hAnsi="Times New Roman" w:cs="Times New Roman"/>
          <w:sz w:val="24"/>
          <w:szCs w:val="24"/>
        </w:rPr>
        <w:t>- Compartimentul juridic;</w:t>
      </w:r>
    </w:p>
    <w:p w:rsidR="00B314CD" w:rsidRPr="00A51F05" w:rsidRDefault="00B314CD" w:rsidP="00B314CD">
      <w:pPr>
        <w:spacing w:after="0" w:line="240" w:lineRule="auto"/>
        <w:ind w:left="360"/>
        <w:jc w:val="both"/>
        <w:rPr>
          <w:rFonts w:ascii="Times New Roman" w:hAnsi="Times New Roman" w:cs="Times New Roman"/>
          <w:sz w:val="24"/>
          <w:szCs w:val="24"/>
        </w:rPr>
      </w:pPr>
      <w:r w:rsidRPr="00A51F05">
        <w:rPr>
          <w:rFonts w:ascii="Times New Roman" w:hAnsi="Times New Roman" w:cs="Times New Roman"/>
          <w:sz w:val="24"/>
          <w:szCs w:val="24"/>
        </w:rPr>
        <w:t>- Conducere.</w:t>
      </w:r>
    </w:p>
    <w:p w:rsidR="00B314CD" w:rsidRPr="00A51F05" w:rsidRDefault="00B314CD" w:rsidP="00B314CD">
      <w:pPr>
        <w:spacing w:after="0" w:line="240" w:lineRule="auto"/>
        <w:ind w:left="360"/>
        <w:jc w:val="both"/>
        <w:rPr>
          <w:rFonts w:ascii="Times New Roman" w:hAnsi="Times New Roman" w:cs="Times New Roman"/>
          <w:sz w:val="24"/>
          <w:szCs w:val="24"/>
        </w:rPr>
      </w:pPr>
    </w:p>
    <w:p w:rsidR="00B314CD" w:rsidRPr="001D58F0" w:rsidRDefault="00B314CD" w:rsidP="00B314CD">
      <w:pPr>
        <w:pStyle w:val="Listparagraf"/>
        <w:numPr>
          <w:ilvl w:val="0"/>
          <w:numId w:val="1"/>
        </w:numPr>
        <w:spacing w:after="0" w:line="240" w:lineRule="auto"/>
        <w:jc w:val="both"/>
        <w:rPr>
          <w:rFonts w:ascii="Times New Roman" w:hAnsi="Times New Roman" w:cs="Times New Roman"/>
          <w:b/>
          <w:sz w:val="24"/>
          <w:szCs w:val="24"/>
          <w:u w:val="single"/>
        </w:rPr>
      </w:pPr>
      <w:r w:rsidRPr="001D58F0">
        <w:rPr>
          <w:rFonts w:ascii="Times New Roman" w:hAnsi="Times New Roman" w:cs="Times New Roman"/>
          <w:b/>
          <w:sz w:val="24"/>
          <w:szCs w:val="24"/>
          <w:u w:val="single"/>
        </w:rPr>
        <w:t>Documente de referință</w:t>
      </w:r>
    </w:p>
    <w:p w:rsidR="00B314CD" w:rsidRPr="00A51F05" w:rsidRDefault="00B314CD" w:rsidP="00B314CD">
      <w:pPr>
        <w:spacing w:after="0" w:line="240" w:lineRule="auto"/>
        <w:ind w:left="360"/>
        <w:jc w:val="both"/>
        <w:rPr>
          <w:rFonts w:ascii="Times New Roman" w:hAnsi="Times New Roman" w:cs="Times New Roman"/>
          <w:sz w:val="24"/>
          <w:szCs w:val="24"/>
        </w:rPr>
      </w:pPr>
      <w:r w:rsidRPr="00A51F05">
        <w:rPr>
          <w:rFonts w:ascii="Times New Roman" w:hAnsi="Times New Roman" w:cs="Times New Roman"/>
          <w:sz w:val="24"/>
          <w:szCs w:val="24"/>
        </w:rPr>
        <w:t>Legea Educației Naționale (Legea nr. 1/2011, art. 241 și art.242)</w:t>
      </w:r>
    </w:p>
    <w:p w:rsidR="00B314CD" w:rsidRPr="00A51F05" w:rsidRDefault="00AD1559" w:rsidP="00B314CD">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O.M.E.C.T.S. nr. 5561 /</w:t>
      </w:r>
      <w:r w:rsidR="00B314CD" w:rsidRPr="00A51F05">
        <w:rPr>
          <w:rFonts w:ascii="Times New Roman" w:hAnsi="Times New Roman" w:cs="Times New Roman"/>
          <w:sz w:val="24"/>
          <w:szCs w:val="24"/>
        </w:rPr>
        <w:t xml:space="preserve"> 07.10.2011 privind aprobarea Metodologiei privind formarea continuă a personalului din învățământul preuniversitar;</w:t>
      </w:r>
    </w:p>
    <w:p w:rsidR="003068A7" w:rsidRPr="003068A7" w:rsidRDefault="003068A7" w:rsidP="003068A7">
      <w:pPr>
        <w:spacing w:after="0"/>
        <w:ind w:left="360"/>
        <w:contextualSpacing/>
        <w:jc w:val="both"/>
        <w:rPr>
          <w:rFonts w:ascii="Times New Roman" w:hAnsi="Times New Roman"/>
          <w:sz w:val="24"/>
          <w:szCs w:val="24"/>
        </w:rPr>
      </w:pPr>
      <w:r w:rsidRPr="003068A7">
        <w:rPr>
          <w:rFonts w:ascii="Times New Roman" w:hAnsi="Times New Roman"/>
          <w:sz w:val="24"/>
          <w:szCs w:val="24"/>
        </w:rPr>
        <w:t xml:space="preserve">O.M.E.N. nr. 4802 / 2014 pentru aprobarea </w:t>
      </w:r>
      <w:r w:rsidRPr="00CF79D2">
        <w:rPr>
          <w:rFonts w:ascii="Times New Roman" w:hAnsi="Times New Roman"/>
          <w:sz w:val="24"/>
          <w:szCs w:val="24"/>
        </w:rPr>
        <w:t>Metodologiei privind organizarea şi desfăşurarea examenului naţional de definitivare în învăţământ;</w:t>
      </w:r>
    </w:p>
    <w:p w:rsidR="00B314CD" w:rsidRPr="00A51F05" w:rsidRDefault="00B314CD" w:rsidP="00B314CD">
      <w:pPr>
        <w:spacing w:after="0" w:line="240" w:lineRule="auto"/>
        <w:ind w:left="360"/>
        <w:jc w:val="both"/>
        <w:rPr>
          <w:rFonts w:ascii="Times New Roman" w:hAnsi="Times New Roman" w:cs="Times New Roman"/>
          <w:sz w:val="24"/>
          <w:szCs w:val="24"/>
        </w:rPr>
      </w:pPr>
      <w:r w:rsidRPr="00A51F05">
        <w:rPr>
          <w:rFonts w:ascii="Times New Roman" w:hAnsi="Times New Roman" w:cs="Times New Roman"/>
          <w:sz w:val="24"/>
          <w:szCs w:val="24"/>
        </w:rPr>
        <w:t xml:space="preserve">OMEN nr. 3129/2013 pentru modificarea și completarea Metodologiei privind </w:t>
      </w:r>
      <w:r w:rsidR="006F38FD" w:rsidRPr="00A51F05">
        <w:rPr>
          <w:rFonts w:ascii="Times New Roman" w:hAnsi="Times New Roman" w:cs="Times New Roman"/>
          <w:sz w:val="24"/>
          <w:szCs w:val="24"/>
        </w:rPr>
        <w:t>formarea continuă a personalului din învățământul preuniversitar, aprobată prin OMECTS nr.5561/2011;</w:t>
      </w:r>
    </w:p>
    <w:p w:rsidR="006F38FD" w:rsidRPr="00A51F05" w:rsidRDefault="006F38FD" w:rsidP="00B314CD">
      <w:pPr>
        <w:spacing w:after="0" w:line="240" w:lineRule="auto"/>
        <w:ind w:left="360"/>
        <w:jc w:val="both"/>
        <w:rPr>
          <w:rFonts w:ascii="Times New Roman" w:hAnsi="Times New Roman" w:cs="Times New Roman"/>
          <w:sz w:val="24"/>
          <w:szCs w:val="24"/>
        </w:rPr>
      </w:pPr>
      <w:r w:rsidRPr="00A51F05">
        <w:rPr>
          <w:rFonts w:ascii="Times New Roman" w:hAnsi="Times New Roman" w:cs="Times New Roman"/>
          <w:sz w:val="24"/>
          <w:szCs w:val="24"/>
        </w:rPr>
        <w:t>OMECTS nr. 5547/06.10.2011 privind aprobarea Regulamentului de inspecție a unităților de învățământ preuniversitar;</w:t>
      </w:r>
    </w:p>
    <w:p w:rsidR="006F38FD" w:rsidRDefault="006F38FD" w:rsidP="00B314CD">
      <w:pPr>
        <w:spacing w:after="0" w:line="240" w:lineRule="auto"/>
        <w:ind w:left="360"/>
        <w:jc w:val="both"/>
        <w:rPr>
          <w:rFonts w:ascii="Times New Roman" w:hAnsi="Times New Roman" w:cs="Times New Roman"/>
          <w:sz w:val="24"/>
          <w:szCs w:val="24"/>
        </w:rPr>
      </w:pPr>
      <w:r w:rsidRPr="00A51F05">
        <w:rPr>
          <w:rFonts w:ascii="Times New Roman" w:hAnsi="Times New Roman" w:cs="Times New Roman"/>
          <w:sz w:val="24"/>
          <w:szCs w:val="24"/>
        </w:rPr>
        <w:t>OMECTS nr. 5530/ 05.10.2011 privind aprobarea Regulam</w:t>
      </w:r>
      <w:r w:rsidR="00B26C51" w:rsidRPr="00A51F05">
        <w:rPr>
          <w:rFonts w:ascii="Times New Roman" w:hAnsi="Times New Roman" w:cs="Times New Roman"/>
          <w:sz w:val="24"/>
          <w:szCs w:val="24"/>
        </w:rPr>
        <w:t>e</w:t>
      </w:r>
      <w:r w:rsidRPr="00A51F05">
        <w:rPr>
          <w:rFonts w:ascii="Times New Roman" w:hAnsi="Times New Roman" w:cs="Times New Roman"/>
          <w:sz w:val="24"/>
          <w:szCs w:val="24"/>
        </w:rPr>
        <w:t>ntului – cadru de organizare și funcționare a inspectoratelor școlare;</w:t>
      </w:r>
    </w:p>
    <w:p w:rsidR="006F38FD" w:rsidRPr="00A51F05" w:rsidRDefault="00AD1559" w:rsidP="00B314CD">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Adresa MECȘ</w:t>
      </w:r>
      <w:r w:rsidR="00783C6E">
        <w:rPr>
          <w:rFonts w:ascii="Times New Roman" w:hAnsi="Times New Roman" w:cs="Times New Roman"/>
          <w:sz w:val="24"/>
          <w:szCs w:val="24"/>
        </w:rPr>
        <w:t xml:space="preserve"> nr. 48981/16.09.2015</w:t>
      </w:r>
      <w:r w:rsidR="006F38FD" w:rsidRPr="00A51F05">
        <w:rPr>
          <w:rFonts w:ascii="Times New Roman" w:hAnsi="Times New Roman" w:cs="Times New Roman"/>
          <w:sz w:val="24"/>
          <w:szCs w:val="24"/>
        </w:rPr>
        <w:t xml:space="preserve"> cu privire la selecția corpului de metodiști;</w:t>
      </w:r>
    </w:p>
    <w:p w:rsidR="006F38FD" w:rsidRPr="00A51F05" w:rsidRDefault="00AD1559" w:rsidP="00B314CD">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Adresa MECȘ</w:t>
      </w:r>
      <w:r w:rsidR="00783C6E">
        <w:rPr>
          <w:rFonts w:ascii="Times New Roman" w:hAnsi="Times New Roman" w:cs="Times New Roman"/>
          <w:sz w:val="24"/>
          <w:szCs w:val="24"/>
        </w:rPr>
        <w:t xml:space="preserve"> nr. 50315/17.09.2015</w:t>
      </w:r>
      <w:r w:rsidR="006F38FD" w:rsidRPr="00A51F05">
        <w:rPr>
          <w:rFonts w:ascii="Times New Roman" w:hAnsi="Times New Roman" w:cs="Times New Roman"/>
          <w:sz w:val="24"/>
          <w:szCs w:val="24"/>
        </w:rPr>
        <w:t xml:space="preserve"> cu privire la selecția metodiștilor;</w:t>
      </w:r>
    </w:p>
    <w:p w:rsidR="00B26C51" w:rsidRPr="00A51F05" w:rsidRDefault="00B26C51" w:rsidP="00B314CD">
      <w:pPr>
        <w:spacing w:after="0" w:line="240" w:lineRule="auto"/>
        <w:ind w:left="360"/>
        <w:jc w:val="both"/>
        <w:rPr>
          <w:rFonts w:ascii="Times New Roman" w:hAnsi="Times New Roman" w:cs="Times New Roman"/>
          <w:sz w:val="24"/>
          <w:szCs w:val="24"/>
        </w:rPr>
      </w:pPr>
    </w:p>
    <w:p w:rsidR="00B26C51" w:rsidRPr="001D58F0" w:rsidRDefault="00B26C51" w:rsidP="00B26C51">
      <w:pPr>
        <w:pStyle w:val="Listparagraf"/>
        <w:numPr>
          <w:ilvl w:val="0"/>
          <w:numId w:val="1"/>
        </w:numPr>
        <w:spacing w:after="0" w:line="240" w:lineRule="auto"/>
        <w:jc w:val="both"/>
        <w:rPr>
          <w:rFonts w:ascii="Times New Roman" w:hAnsi="Times New Roman" w:cs="Times New Roman"/>
          <w:b/>
          <w:sz w:val="24"/>
          <w:szCs w:val="24"/>
          <w:u w:val="single"/>
        </w:rPr>
      </w:pPr>
      <w:r w:rsidRPr="001D58F0">
        <w:rPr>
          <w:rFonts w:ascii="Times New Roman" w:hAnsi="Times New Roman" w:cs="Times New Roman"/>
          <w:b/>
          <w:sz w:val="24"/>
          <w:szCs w:val="24"/>
          <w:u w:val="single"/>
        </w:rPr>
        <w:t>Definiții și prescurtări ale termenilor utilizați</w:t>
      </w:r>
    </w:p>
    <w:p w:rsidR="00B26C51" w:rsidRPr="00A51F05" w:rsidRDefault="00B26C51" w:rsidP="00B26C51">
      <w:pPr>
        <w:spacing w:after="0" w:line="240" w:lineRule="auto"/>
        <w:ind w:left="360"/>
        <w:jc w:val="both"/>
        <w:rPr>
          <w:rFonts w:ascii="Times New Roman" w:hAnsi="Times New Roman" w:cs="Times New Roman"/>
          <w:sz w:val="24"/>
          <w:szCs w:val="24"/>
        </w:rPr>
      </w:pPr>
    </w:p>
    <w:p w:rsidR="00B26C51" w:rsidRPr="00A51F05" w:rsidRDefault="00B26C51" w:rsidP="00B26C51">
      <w:pPr>
        <w:pStyle w:val="Listparagraf"/>
        <w:numPr>
          <w:ilvl w:val="1"/>
          <w:numId w:val="1"/>
        </w:numPr>
        <w:spacing w:after="0" w:line="240" w:lineRule="auto"/>
        <w:jc w:val="both"/>
        <w:rPr>
          <w:rFonts w:ascii="Times New Roman" w:hAnsi="Times New Roman" w:cs="Times New Roman"/>
          <w:sz w:val="24"/>
          <w:szCs w:val="24"/>
        </w:rPr>
      </w:pPr>
      <w:r w:rsidRPr="00A51F05">
        <w:rPr>
          <w:rFonts w:ascii="Times New Roman" w:hAnsi="Times New Roman" w:cs="Times New Roman"/>
          <w:sz w:val="24"/>
          <w:szCs w:val="24"/>
        </w:rPr>
        <w:t>Definiții ale termenilor utilizați</w:t>
      </w:r>
    </w:p>
    <w:p w:rsidR="00B26C51" w:rsidRPr="00A51F05" w:rsidRDefault="00B26C51" w:rsidP="00B26C51">
      <w:pPr>
        <w:spacing w:after="0" w:line="240" w:lineRule="auto"/>
        <w:ind w:left="360"/>
        <w:jc w:val="both"/>
        <w:rPr>
          <w:rFonts w:ascii="Times New Roman" w:hAnsi="Times New Roman" w:cs="Times New Roman"/>
          <w:sz w:val="24"/>
          <w:szCs w:val="24"/>
        </w:rPr>
      </w:pPr>
    </w:p>
    <w:tbl>
      <w:tblPr>
        <w:tblStyle w:val="Tabelgril"/>
        <w:tblW w:w="0" w:type="auto"/>
        <w:tblInd w:w="360" w:type="dxa"/>
        <w:tblLook w:val="04A0" w:firstRow="1" w:lastRow="0" w:firstColumn="1" w:lastColumn="0" w:noHBand="0" w:noVBand="1"/>
      </w:tblPr>
      <w:tblGrid>
        <w:gridCol w:w="741"/>
        <w:gridCol w:w="1984"/>
        <w:gridCol w:w="6203"/>
      </w:tblGrid>
      <w:tr w:rsidR="00DA0013" w:rsidRPr="00A51F05" w:rsidTr="00DA0013">
        <w:tc>
          <w:tcPr>
            <w:tcW w:w="741" w:type="dxa"/>
          </w:tcPr>
          <w:p w:rsidR="00DA0013" w:rsidRPr="00A51F05" w:rsidRDefault="00DA0013" w:rsidP="00B26C51">
            <w:pPr>
              <w:jc w:val="both"/>
              <w:rPr>
                <w:rFonts w:ascii="Times New Roman" w:hAnsi="Times New Roman" w:cs="Times New Roman"/>
                <w:sz w:val="24"/>
                <w:szCs w:val="24"/>
              </w:rPr>
            </w:pPr>
            <w:r w:rsidRPr="00A51F05">
              <w:rPr>
                <w:rFonts w:ascii="Times New Roman" w:hAnsi="Times New Roman" w:cs="Times New Roman"/>
                <w:sz w:val="24"/>
                <w:szCs w:val="24"/>
              </w:rPr>
              <w:t>Nr. crt.</w:t>
            </w:r>
          </w:p>
        </w:tc>
        <w:tc>
          <w:tcPr>
            <w:tcW w:w="1984" w:type="dxa"/>
          </w:tcPr>
          <w:p w:rsidR="00DA0013" w:rsidRPr="00A51F05" w:rsidRDefault="00DA0013" w:rsidP="00B26C51">
            <w:pPr>
              <w:jc w:val="both"/>
              <w:rPr>
                <w:rFonts w:ascii="Times New Roman" w:hAnsi="Times New Roman" w:cs="Times New Roman"/>
                <w:sz w:val="24"/>
                <w:szCs w:val="24"/>
              </w:rPr>
            </w:pPr>
            <w:r w:rsidRPr="00A51F05">
              <w:rPr>
                <w:rFonts w:ascii="Times New Roman" w:hAnsi="Times New Roman" w:cs="Times New Roman"/>
                <w:sz w:val="24"/>
                <w:szCs w:val="24"/>
              </w:rPr>
              <w:t>Termenul</w:t>
            </w:r>
          </w:p>
        </w:tc>
        <w:tc>
          <w:tcPr>
            <w:tcW w:w="6203" w:type="dxa"/>
          </w:tcPr>
          <w:p w:rsidR="00DA0013" w:rsidRPr="00A51F05" w:rsidRDefault="00BA2620" w:rsidP="00B26C51">
            <w:pPr>
              <w:jc w:val="both"/>
              <w:rPr>
                <w:rFonts w:ascii="Times New Roman" w:hAnsi="Times New Roman" w:cs="Times New Roman"/>
                <w:sz w:val="24"/>
                <w:szCs w:val="24"/>
              </w:rPr>
            </w:pPr>
            <w:r>
              <w:rPr>
                <w:rFonts w:ascii="Times New Roman" w:hAnsi="Times New Roman" w:cs="Times New Roman"/>
                <w:sz w:val="24"/>
                <w:szCs w:val="24"/>
              </w:rPr>
              <w:t>Definiția și/sau, dac</w:t>
            </w:r>
            <w:r w:rsidR="00DA0013" w:rsidRPr="00A51F05">
              <w:rPr>
                <w:rFonts w:ascii="Times New Roman" w:hAnsi="Times New Roman" w:cs="Times New Roman"/>
                <w:sz w:val="24"/>
                <w:szCs w:val="24"/>
              </w:rPr>
              <w:t>ă este cazul, actul care definește terme</w:t>
            </w:r>
            <w:r>
              <w:rPr>
                <w:rFonts w:ascii="Times New Roman" w:hAnsi="Times New Roman" w:cs="Times New Roman"/>
                <w:sz w:val="24"/>
                <w:szCs w:val="24"/>
              </w:rPr>
              <w:t>n</w:t>
            </w:r>
            <w:r w:rsidR="00DA0013" w:rsidRPr="00A51F05">
              <w:rPr>
                <w:rFonts w:ascii="Times New Roman" w:hAnsi="Times New Roman" w:cs="Times New Roman"/>
                <w:sz w:val="24"/>
                <w:szCs w:val="24"/>
              </w:rPr>
              <w:t>ul respectiv</w:t>
            </w:r>
          </w:p>
        </w:tc>
      </w:tr>
      <w:tr w:rsidR="00DA0013" w:rsidRPr="00A51F05" w:rsidTr="00DA0013">
        <w:tc>
          <w:tcPr>
            <w:tcW w:w="741" w:type="dxa"/>
          </w:tcPr>
          <w:p w:rsidR="00DA0013" w:rsidRPr="00A51F05" w:rsidRDefault="00DA0013" w:rsidP="00B26C51">
            <w:pPr>
              <w:jc w:val="both"/>
              <w:rPr>
                <w:rFonts w:ascii="Times New Roman" w:hAnsi="Times New Roman" w:cs="Times New Roman"/>
                <w:sz w:val="24"/>
                <w:szCs w:val="24"/>
              </w:rPr>
            </w:pPr>
            <w:r w:rsidRPr="00A51F05">
              <w:rPr>
                <w:rFonts w:ascii="Times New Roman" w:hAnsi="Times New Roman" w:cs="Times New Roman"/>
                <w:sz w:val="24"/>
                <w:szCs w:val="24"/>
              </w:rPr>
              <w:t>1</w:t>
            </w:r>
          </w:p>
        </w:tc>
        <w:tc>
          <w:tcPr>
            <w:tcW w:w="1984" w:type="dxa"/>
          </w:tcPr>
          <w:p w:rsidR="00DA0013" w:rsidRPr="00A51F05" w:rsidRDefault="00DA0013" w:rsidP="00B26C51">
            <w:pPr>
              <w:jc w:val="both"/>
              <w:rPr>
                <w:rFonts w:ascii="Times New Roman" w:hAnsi="Times New Roman" w:cs="Times New Roman"/>
                <w:sz w:val="24"/>
                <w:szCs w:val="24"/>
              </w:rPr>
            </w:pPr>
            <w:r w:rsidRPr="00A51F05">
              <w:rPr>
                <w:rFonts w:ascii="Times New Roman" w:hAnsi="Times New Roman" w:cs="Times New Roman"/>
                <w:sz w:val="24"/>
                <w:szCs w:val="24"/>
              </w:rPr>
              <w:t>Procedură operațională</w:t>
            </w:r>
          </w:p>
        </w:tc>
        <w:tc>
          <w:tcPr>
            <w:tcW w:w="6203" w:type="dxa"/>
          </w:tcPr>
          <w:p w:rsidR="00DA0013" w:rsidRPr="00A51F05" w:rsidRDefault="00DA0013" w:rsidP="00B26C51">
            <w:pPr>
              <w:jc w:val="both"/>
              <w:rPr>
                <w:rFonts w:ascii="Times New Roman" w:hAnsi="Times New Roman" w:cs="Times New Roman"/>
                <w:sz w:val="24"/>
                <w:szCs w:val="24"/>
              </w:rPr>
            </w:pPr>
            <w:r w:rsidRPr="00A51F05">
              <w:rPr>
                <w:rFonts w:ascii="Times New Roman" w:hAnsi="Times New Roman" w:cs="Times New Roman"/>
                <w:sz w:val="24"/>
                <w:szCs w:val="24"/>
              </w:rPr>
              <w:t>Prezentarea formalizată, în formă scrisă, a tuturor pașilor care trebuie urmați, a metodelor de lucru stabilite și a regulilor de aplicat în vederea obținerii statului de membru al corpului de metodiști al IȘJ Hunedoara</w:t>
            </w:r>
          </w:p>
        </w:tc>
      </w:tr>
      <w:tr w:rsidR="00DA0013" w:rsidRPr="00A51F05" w:rsidTr="00DA0013">
        <w:tc>
          <w:tcPr>
            <w:tcW w:w="741" w:type="dxa"/>
          </w:tcPr>
          <w:p w:rsidR="00DA0013" w:rsidRPr="00A51F05" w:rsidRDefault="00DA0013" w:rsidP="00B26C51">
            <w:pPr>
              <w:jc w:val="both"/>
              <w:rPr>
                <w:rFonts w:ascii="Times New Roman" w:hAnsi="Times New Roman" w:cs="Times New Roman"/>
                <w:sz w:val="24"/>
                <w:szCs w:val="24"/>
              </w:rPr>
            </w:pPr>
            <w:r w:rsidRPr="00A51F05">
              <w:rPr>
                <w:rFonts w:ascii="Times New Roman" w:hAnsi="Times New Roman" w:cs="Times New Roman"/>
                <w:sz w:val="24"/>
                <w:szCs w:val="24"/>
              </w:rPr>
              <w:t>2</w:t>
            </w:r>
          </w:p>
        </w:tc>
        <w:tc>
          <w:tcPr>
            <w:tcW w:w="1984" w:type="dxa"/>
          </w:tcPr>
          <w:p w:rsidR="00DA0013" w:rsidRPr="00A51F05" w:rsidRDefault="00DA0013" w:rsidP="00B26C51">
            <w:pPr>
              <w:jc w:val="both"/>
              <w:rPr>
                <w:rFonts w:ascii="Times New Roman" w:hAnsi="Times New Roman" w:cs="Times New Roman"/>
                <w:sz w:val="24"/>
                <w:szCs w:val="24"/>
              </w:rPr>
            </w:pPr>
            <w:r w:rsidRPr="00A51F05">
              <w:rPr>
                <w:rFonts w:ascii="Times New Roman" w:hAnsi="Times New Roman" w:cs="Times New Roman"/>
                <w:sz w:val="24"/>
                <w:szCs w:val="24"/>
              </w:rPr>
              <w:t>Ediție a unei proceduri</w:t>
            </w:r>
          </w:p>
        </w:tc>
        <w:tc>
          <w:tcPr>
            <w:tcW w:w="6203" w:type="dxa"/>
          </w:tcPr>
          <w:p w:rsidR="00DA0013" w:rsidRPr="00A51F05" w:rsidRDefault="00262FD7" w:rsidP="00B26C51">
            <w:pPr>
              <w:jc w:val="both"/>
              <w:rPr>
                <w:rFonts w:ascii="Times New Roman" w:hAnsi="Times New Roman" w:cs="Times New Roman"/>
                <w:sz w:val="24"/>
                <w:szCs w:val="24"/>
              </w:rPr>
            </w:pPr>
            <w:r w:rsidRPr="00A51F05">
              <w:rPr>
                <w:rFonts w:ascii="Times New Roman" w:hAnsi="Times New Roman" w:cs="Times New Roman"/>
                <w:sz w:val="24"/>
                <w:szCs w:val="24"/>
              </w:rPr>
              <w:t xml:space="preserve">Forma inițială sau actualizată, după caz, a unei proceduri operaționale, aprobată </w:t>
            </w:r>
            <w:r w:rsidR="00AD1559">
              <w:rPr>
                <w:rFonts w:ascii="Times New Roman" w:hAnsi="Times New Roman" w:cs="Times New Roman"/>
                <w:sz w:val="24"/>
                <w:szCs w:val="24"/>
              </w:rPr>
              <w:t xml:space="preserve">și </w:t>
            </w:r>
            <w:r w:rsidRPr="00A51F05">
              <w:rPr>
                <w:rFonts w:ascii="Times New Roman" w:hAnsi="Times New Roman" w:cs="Times New Roman"/>
                <w:sz w:val="24"/>
                <w:szCs w:val="24"/>
              </w:rPr>
              <w:t>difuzată</w:t>
            </w:r>
          </w:p>
        </w:tc>
      </w:tr>
      <w:tr w:rsidR="00DA0013" w:rsidRPr="00A51F05" w:rsidTr="00DA0013">
        <w:tc>
          <w:tcPr>
            <w:tcW w:w="741" w:type="dxa"/>
          </w:tcPr>
          <w:p w:rsidR="00DA0013" w:rsidRPr="00A51F05" w:rsidRDefault="00DA0013" w:rsidP="00B26C51">
            <w:pPr>
              <w:jc w:val="both"/>
              <w:rPr>
                <w:rFonts w:ascii="Times New Roman" w:hAnsi="Times New Roman" w:cs="Times New Roman"/>
                <w:sz w:val="24"/>
                <w:szCs w:val="24"/>
              </w:rPr>
            </w:pPr>
            <w:r w:rsidRPr="00A51F05">
              <w:rPr>
                <w:rFonts w:ascii="Times New Roman" w:hAnsi="Times New Roman" w:cs="Times New Roman"/>
                <w:sz w:val="24"/>
                <w:szCs w:val="24"/>
              </w:rPr>
              <w:t>3</w:t>
            </w:r>
          </w:p>
        </w:tc>
        <w:tc>
          <w:tcPr>
            <w:tcW w:w="1984" w:type="dxa"/>
          </w:tcPr>
          <w:p w:rsidR="00DA0013" w:rsidRPr="00A51F05" w:rsidRDefault="00DA0013" w:rsidP="00B26C51">
            <w:pPr>
              <w:jc w:val="both"/>
              <w:rPr>
                <w:rFonts w:ascii="Times New Roman" w:hAnsi="Times New Roman" w:cs="Times New Roman"/>
                <w:sz w:val="24"/>
                <w:szCs w:val="24"/>
              </w:rPr>
            </w:pPr>
            <w:r w:rsidRPr="00A51F05">
              <w:rPr>
                <w:rFonts w:ascii="Times New Roman" w:hAnsi="Times New Roman" w:cs="Times New Roman"/>
                <w:sz w:val="24"/>
                <w:szCs w:val="24"/>
              </w:rPr>
              <w:t>Revizia din cadrul ediției</w:t>
            </w:r>
          </w:p>
        </w:tc>
        <w:tc>
          <w:tcPr>
            <w:tcW w:w="6203" w:type="dxa"/>
          </w:tcPr>
          <w:p w:rsidR="00DA0013" w:rsidRPr="00A51F05" w:rsidRDefault="00C05D3E" w:rsidP="00B26C51">
            <w:pPr>
              <w:jc w:val="both"/>
              <w:rPr>
                <w:rFonts w:ascii="Times New Roman" w:hAnsi="Times New Roman" w:cs="Times New Roman"/>
                <w:sz w:val="24"/>
                <w:szCs w:val="24"/>
              </w:rPr>
            </w:pPr>
            <w:r w:rsidRPr="00A51F05">
              <w:rPr>
                <w:rFonts w:ascii="Times New Roman" w:hAnsi="Times New Roman" w:cs="Times New Roman"/>
                <w:sz w:val="24"/>
                <w:szCs w:val="24"/>
              </w:rPr>
              <w:t xml:space="preserve">Acțiunile de modificare, adăugare, actualizare, suprimare sau alte asemenea, după caz, a unei sau mai multor componente </w:t>
            </w:r>
          </w:p>
        </w:tc>
      </w:tr>
    </w:tbl>
    <w:p w:rsidR="00B26C51" w:rsidRPr="00A51F05" w:rsidRDefault="00B26C51" w:rsidP="00B26C51">
      <w:pPr>
        <w:spacing w:after="0" w:line="240" w:lineRule="auto"/>
        <w:ind w:left="360"/>
        <w:jc w:val="both"/>
        <w:rPr>
          <w:rFonts w:ascii="Times New Roman" w:hAnsi="Times New Roman" w:cs="Times New Roman"/>
          <w:sz w:val="24"/>
          <w:szCs w:val="24"/>
        </w:rPr>
      </w:pPr>
    </w:p>
    <w:p w:rsidR="00B314CD" w:rsidRPr="00A51F05" w:rsidRDefault="00B314CD" w:rsidP="00B314CD">
      <w:pPr>
        <w:spacing w:after="0" w:line="240" w:lineRule="auto"/>
        <w:ind w:left="360"/>
        <w:jc w:val="both"/>
        <w:rPr>
          <w:rFonts w:ascii="Times New Roman" w:hAnsi="Times New Roman" w:cs="Times New Roman"/>
          <w:sz w:val="24"/>
          <w:szCs w:val="24"/>
        </w:rPr>
      </w:pPr>
    </w:p>
    <w:p w:rsidR="00B314CD" w:rsidRPr="00A51F05" w:rsidRDefault="005564D7" w:rsidP="005564D7">
      <w:pPr>
        <w:spacing w:after="0" w:line="240" w:lineRule="auto"/>
        <w:jc w:val="both"/>
        <w:rPr>
          <w:rFonts w:ascii="Times New Roman" w:hAnsi="Times New Roman" w:cs="Times New Roman"/>
          <w:sz w:val="24"/>
          <w:szCs w:val="24"/>
        </w:rPr>
      </w:pPr>
      <w:r w:rsidRPr="00A51F05">
        <w:rPr>
          <w:rFonts w:ascii="Times New Roman" w:hAnsi="Times New Roman" w:cs="Times New Roman"/>
          <w:sz w:val="24"/>
          <w:szCs w:val="24"/>
        </w:rPr>
        <w:t>7.2 Abrevieri ale termenilor utilizați</w:t>
      </w:r>
    </w:p>
    <w:tbl>
      <w:tblPr>
        <w:tblStyle w:val="Tabelgril"/>
        <w:tblW w:w="0" w:type="auto"/>
        <w:tblLook w:val="04A0" w:firstRow="1" w:lastRow="0" w:firstColumn="1" w:lastColumn="0" w:noHBand="0" w:noVBand="1"/>
      </w:tblPr>
      <w:tblGrid>
        <w:gridCol w:w="817"/>
        <w:gridCol w:w="5375"/>
        <w:gridCol w:w="3096"/>
      </w:tblGrid>
      <w:tr w:rsidR="005564D7" w:rsidRPr="00A51F05" w:rsidTr="005564D7">
        <w:tc>
          <w:tcPr>
            <w:tcW w:w="817"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Nr. crt.</w:t>
            </w:r>
          </w:p>
        </w:tc>
        <w:tc>
          <w:tcPr>
            <w:tcW w:w="5375"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Termenul abreviat</w:t>
            </w:r>
          </w:p>
        </w:tc>
        <w:tc>
          <w:tcPr>
            <w:tcW w:w="3096"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Abrevierea</w:t>
            </w:r>
          </w:p>
        </w:tc>
      </w:tr>
      <w:tr w:rsidR="005564D7" w:rsidRPr="00A51F05" w:rsidTr="005564D7">
        <w:tc>
          <w:tcPr>
            <w:tcW w:w="817"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1</w:t>
            </w:r>
          </w:p>
        </w:tc>
        <w:tc>
          <w:tcPr>
            <w:tcW w:w="5375"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Procedură operațională</w:t>
            </w:r>
          </w:p>
        </w:tc>
        <w:tc>
          <w:tcPr>
            <w:tcW w:w="3096"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PO</w:t>
            </w:r>
          </w:p>
        </w:tc>
      </w:tr>
      <w:tr w:rsidR="005564D7" w:rsidRPr="00A51F05" w:rsidTr="005564D7">
        <w:tc>
          <w:tcPr>
            <w:tcW w:w="817"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2</w:t>
            </w:r>
          </w:p>
        </w:tc>
        <w:tc>
          <w:tcPr>
            <w:tcW w:w="5375"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 xml:space="preserve">Elaborare </w:t>
            </w:r>
          </w:p>
        </w:tc>
        <w:tc>
          <w:tcPr>
            <w:tcW w:w="3096"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E</w:t>
            </w:r>
          </w:p>
        </w:tc>
      </w:tr>
      <w:tr w:rsidR="005564D7" w:rsidRPr="00A51F05" w:rsidTr="005564D7">
        <w:tc>
          <w:tcPr>
            <w:tcW w:w="817"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3</w:t>
            </w:r>
          </w:p>
        </w:tc>
        <w:tc>
          <w:tcPr>
            <w:tcW w:w="5375"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Verificare</w:t>
            </w:r>
          </w:p>
        </w:tc>
        <w:tc>
          <w:tcPr>
            <w:tcW w:w="3096"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V</w:t>
            </w:r>
          </w:p>
        </w:tc>
      </w:tr>
      <w:tr w:rsidR="005564D7" w:rsidRPr="00A51F05" w:rsidTr="005564D7">
        <w:tc>
          <w:tcPr>
            <w:tcW w:w="817"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lastRenderedPageBreak/>
              <w:t>4</w:t>
            </w:r>
          </w:p>
        </w:tc>
        <w:tc>
          <w:tcPr>
            <w:tcW w:w="5375"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Aprobare</w:t>
            </w:r>
          </w:p>
        </w:tc>
        <w:tc>
          <w:tcPr>
            <w:tcW w:w="3096"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A</w:t>
            </w:r>
          </w:p>
        </w:tc>
      </w:tr>
      <w:tr w:rsidR="005564D7" w:rsidRPr="00A51F05" w:rsidTr="005564D7">
        <w:tc>
          <w:tcPr>
            <w:tcW w:w="817"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5</w:t>
            </w:r>
          </w:p>
        </w:tc>
        <w:tc>
          <w:tcPr>
            <w:tcW w:w="5375"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Aplicare</w:t>
            </w:r>
          </w:p>
        </w:tc>
        <w:tc>
          <w:tcPr>
            <w:tcW w:w="3096"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Ap</w:t>
            </w:r>
          </w:p>
        </w:tc>
      </w:tr>
      <w:tr w:rsidR="005564D7" w:rsidRPr="00A51F05" w:rsidTr="005564D7">
        <w:tc>
          <w:tcPr>
            <w:tcW w:w="817"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6</w:t>
            </w:r>
          </w:p>
        </w:tc>
        <w:tc>
          <w:tcPr>
            <w:tcW w:w="5375"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Arhivare</w:t>
            </w:r>
          </w:p>
        </w:tc>
        <w:tc>
          <w:tcPr>
            <w:tcW w:w="3096"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Ah</w:t>
            </w:r>
          </w:p>
        </w:tc>
      </w:tr>
      <w:tr w:rsidR="005564D7" w:rsidRPr="00A51F05" w:rsidTr="005564D7">
        <w:tc>
          <w:tcPr>
            <w:tcW w:w="817"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7</w:t>
            </w:r>
          </w:p>
        </w:tc>
        <w:tc>
          <w:tcPr>
            <w:tcW w:w="5375" w:type="dxa"/>
          </w:tcPr>
          <w:p w:rsidR="005564D7" w:rsidRPr="00A51F05" w:rsidRDefault="005564D7" w:rsidP="001D58F0">
            <w:pPr>
              <w:jc w:val="both"/>
              <w:rPr>
                <w:rFonts w:ascii="Times New Roman" w:hAnsi="Times New Roman" w:cs="Times New Roman"/>
                <w:sz w:val="24"/>
                <w:szCs w:val="24"/>
              </w:rPr>
            </w:pPr>
            <w:r w:rsidRPr="00A51F05">
              <w:rPr>
                <w:rFonts w:ascii="Times New Roman" w:hAnsi="Times New Roman" w:cs="Times New Roman"/>
                <w:sz w:val="24"/>
                <w:szCs w:val="24"/>
              </w:rPr>
              <w:t xml:space="preserve">Departamentul </w:t>
            </w:r>
            <w:r w:rsidR="001D58F0">
              <w:rPr>
                <w:rFonts w:ascii="Times New Roman" w:hAnsi="Times New Roman" w:cs="Times New Roman"/>
                <w:sz w:val="24"/>
                <w:szCs w:val="24"/>
              </w:rPr>
              <w:t>Management</w:t>
            </w:r>
          </w:p>
        </w:tc>
        <w:tc>
          <w:tcPr>
            <w:tcW w:w="3096"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DC</w:t>
            </w:r>
          </w:p>
        </w:tc>
      </w:tr>
      <w:tr w:rsidR="005564D7" w:rsidRPr="00A51F05" w:rsidTr="005564D7">
        <w:tc>
          <w:tcPr>
            <w:tcW w:w="817"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8</w:t>
            </w:r>
          </w:p>
        </w:tc>
        <w:tc>
          <w:tcPr>
            <w:tcW w:w="5375"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Grupul de lucru pentru controlul managerial</w:t>
            </w:r>
          </w:p>
        </w:tc>
        <w:tc>
          <w:tcPr>
            <w:tcW w:w="3096" w:type="dxa"/>
          </w:tcPr>
          <w:p w:rsidR="005564D7" w:rsidRPr="00A51F05" w:rsidRDefault="005564D7" w:rsidP="005564D7">
            <w:pPr>
              <w:jc w:val="both"/>
              <w:rPr>
                <w:rFonts w:ascii="Times New Roman" w:hAnsi="Times New Roman" w:cs="Times New Roman"/>
                <w:sz w:val="24"/>
                <w:szCs w:val="24"/>
              </w:rPr>
            </w:pPr>
            <w:r w:rsidRPr="00A51F05">
              <w:rPr>
                <w:rFonts w:ascii="Times New Roman" w:hAnsi="Times New Roman" w:cs="Times New Roman"/>
                <w:sz w:val="24"/>
                <w:szCs w:val="24"/>
              </w:rPr>
              <w:t>GLCM</w:t>
            </w:r>
          </w:p>
        </w:tc>
      </w:tr>
    </w:tbl>
    <w:p w:rsidR="005564D7" w:rsidRPr="00A51F05" w:rsidRDefault="005564D7" w:rsidP="005564D7">
      <w:pPr>
        <w:spacing w:after="0" w:line="240" w:lineRule="auto"/>
        <w:jc w:val="both"/>
        <w:rPr>
          <w:rFonts w:ascii="Times New Roman" w:hAnsi="Times New Roman" w:cs="Times New Roman"/>
          <w:sz w:val="24"/>
          <w:szCs w:val="24"/>
        </w:rPr>
      </w:pPr>
    </w:p>
    <w:p w:rsidR="00760CAD" w:rsidRPr="001D58F0" w:rsidRDefault="00760CAD" w:rsidP="00760CAD">
      <w:pPr>
        <w:pStyle w:val="Listparagraf"/>
        <w:numPr>
          <w:ilvl w:val="0"/>
          <w:numId w:val="1"/>
        </w:numPr>
        <w:spacing w:after="0" w:line="240" w:lineRule="auto"/>
        <w:jc w:val="both"/>
        <w:rPr>
          <w:rFonts w:ascii="Times New Roman" w:hAnsi="Times New Roman" w:cs="Times New Roman"/>
          <w:b/>
          <w:sz w:val="24"/>
          <w:szCs w:val="24"/>
          <w:u w:val="single"/>
        </w:rPr>
      </w:pPr>
      <w:r w:rsidRPr="001D58F0">
        <w:rPr>
          <w:rFonts w:ascii="Times New Roman" w:hAnsi="Times New Roman" w:cs="Times New Roman"/>
          <w:b/>
          <w:sz w:val="24"/>
          <w:szCs w:val="24"/>
          <w:u w:val="single"/>
        </w:rPr>
        <w:t>Descrierea procedurii operaționale</w:t>
      </w:r>
    </w:p>
    <w:p w:rsidR="00760CAD" w:rsidRPr="00A51F05" w:rsidRDefault="00760CAD" w:rsidP="00760CAD">
      <w:pPr>
        <w:spacing w:after="0" w:line="240" w:lineRule="auto"/>
        <w:jc w:val="both"/>
        <w:rPr>
          <w:rFonts w:ascii="Times New Roman" w:hAnsi="Times New Roman" w:cs="Times New Roman"/>
          <w:sz w:val="24"/>
          <w:szCs w:val="24"/>
        </w:rPr>
      </w:pPr>
      <w:r w:rsidRPr="00A51F05">
        <w:rPr>
          <w:rFonts w:ascii="Times New Roman" w:hAnsi="Times New Roman" w:cs="Times New Roman"/>
          <w:sz w:val="24"/>
          <w:szCs w:val="24"/>
        </w:rPr>
        <w:t xml:space="preserve">8.1 La selecția membrilor în corpul de metodiști al IȘJ Hunedoara, pot participa cadre didactice care îndeplinesc cumulativ următoarele </w:t>
      </w:r>
      <w:r w:rsidRPr="00CF79D2">
        <w:rPr>
          <w:rFonts w:ascii="Times New Roman" w:hAnsi="Times New Roman" w:cs="Times New Roman"/>
          <w:b/>
          <w:sz w:val="24"/>
          <w:szCs w:val="24"/>
        </w:rPr>
        <w:t>condiții</w:t>
      </w:r>
      <w:r w:rsidRPr="00A51F05">
        <w:rPr>
          <w:rFonts w:ascii="Times New Roman" w:hAnsi="Times New Roman" w:cs="Times New Roman"/>
          <w:sz w:val="24"/>
          <w:szCs w:val="24"/>
        </w:rPr>
        <w:t>:</w:t>
      </w:r>
    </w:p>
    <w:p w:rsidR="00760CAD" w:rsidRPr="00CF79D2" w:rsidRDefault="00760CAD" w:rsidP="00760CAD">
      <w:p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a. Studii universitare, finalizate cu diplomă de licență, corespunzătoare funcției didactice din învățământul preuniversitar;</w:t>
      </w:r>
    </w:p>
    <w:p w:rsidR="00760CAD" w:rsidRPr="00CF79D2" w:rsidRDefault="00760CAD" w:rsidP="00760CAD">
      <w:p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b. Titular în învățământul preuniversitar</w:t>
      </w:r>
      <w:r w:rsidR="00BA578A">
        <w:rPr>
          <w:rFonts w:ascii="Times New Roman" w:hAnsi="Times New Roman" w:cs="Times New Roman"/>
          <w:b/>
          <w:sz w:val="24"/>
          <w:szCs w:val="24"/>
        </w:rPr>
        <w:t>, pe o catedră de Educație fizică și sport</w:t>
      </w:r>
      <w:r w:rsidRPr="00CF79D2">
        <w:rPr>
          <w:rFonts w:ascii="Times New Roman" w:hAnsi="Times New Roman" w:cs="Times New Roman"/>
          <w:b/>
          <w:sz w:val="24"/>
          <w:szCs w:val="24"/>
        </w:rPr>
        <w:t>;</w:t>
      </w:r>
    </w:p>
    <w:p w:rsidR="00760CAD" w:rsidRPr="00CF79D2" w:rsidRDefault="00760CAD" w:rsidP="00760CAD">
      <w:p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c. Cel puțin gradul didactic II</w:t>
      </w:r>
    </w:p>
    <w:p w:rsidR="00760CAD" w:rsidRPr="00CF79D2" w:rsidRDefault="00C87A54" w:rsidP="00760CAD">
      <w:p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d. Să facă dovada acumulă</w:t>
      </w:r>
      <w:r w:rsidR="00760CAD" w:rsidRPr="00CF79D2">
        <w:rPr>
          <w:rFonts w:ascii="Times New Roman" w:hAnsi="Times New Roman" w:cs="Times New Roman"/>
          <w:b/>
          <w:sz w:val="24"/>
          <w:szCs w:val="24"/>
        </w:rPr>
        <w:t>rii a 90 de credite transferabile în ultimii 5 ani</w:t>
      </w:r>
      <w:r w:rsidR="00BA2620" w:rsidRPr="00CF79D2">
        <w:rPr>
          <w:rFonts w:ascii="Times New Roman" w:hAnsi="Times New Roman" w:cs="Times New Roman"/>
          <w:b/>
          <w:sz w:val="24"/>
          <w:szCs w:val="24"/>
        </w:rPr>
        <w:t xml:space="preserve"> de activitate la catedră</w:t>
      </w:r>
      <w:r w:rsidR="00760CAD" w:rsidRPr="00CF79D2">
        <w:rPr>
          <w:rFonts w:ascii="Times New Roman" w:hAnsi="Times New Roman" w:cs="Times New Roman"/>
          <w:b/>
          <w:sz w:val="24"/>
          <w:szCs w:val="24"/>
        </w:rPr>
        <w:t>;</w:t>
      </w:r>
    </w:p>
    <w:p w:rsidR="00760CAD" w:rsidRPr="00CF79D2" w:rsidRDefault="00760CAD" w:rsidP="00760CAD">
      <w:p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e. Calificati</w:t>
      </w:r>
      <w:r w:rsidR="00C87A54" w:rsidRPr="00CF79D2">
        <w:rPr>
          <w:rFonts w:ascii="Times New Roman" w:hAnsi="Times New Roman" w:cs="Times New Roman"/>
          <w:b/>
          <w:sz w:val="24"/>
          <w:szCs w:val="24"/>
        </w:rPr>
        <w:t>vul foarte bine</w:t>
      </w:r>
      <w:r w:rsidR="00740B22" w:rsidRPr="00CF79D2">
        <w:rPr>
          <w:rFonts w:ascii="Times New Roman" w:hAnsi="Times New Roman" w:cs="Times New Roman"/>
          <w:b/>
          <w:sz w:val="24"/>
          <w:szCs w:val="24"/>
        </w:rPr>
        <w:t>,</w:t>
      </w:r>
      <w:r w:rsidR="00C87A54" w:rsidRPr="00CF79D2">
        <w:rPr>
          <w:rFonts w:ascii="Times New Roman" w:hAnsi="Times New Roman" w:cs="Times New Roman"/>
          <w:b/>
          <w:sz w:val="24"/>
          <w:szCs w:val="24"/>
        </w:rPr>
        <w:t xml:space="preserve"> în ultimii cinci</w:t>
      </w:r>
      <w:r w:rsidRPr="00CF79D2">
        <w:rPr>
          <w:rFonts w:ascii="Times New Roman" w:hAnsi="Times New Roman" w:cs="Times New Roman"/>
          <w:b/>
          <w:sz w:val="24"/>
          <w:szCs w:val="24"/>
        </w:rPr>
        <w:t xml:space="preserve"> ani școlari</w:t>
      </w:r>
      <w:r w:rsidR="00BA2620" w:rsidRPr="00CF79D2">
        <w:rPr>
          <w:rFonts w:ascii="Times New Roman" w:hAnsi="Times New Roman" w:cs="Times New Roman"/>
          <w:b/>
          <w:sz w:val="24"/>
          <w:szCs w:val="24"/>
        </w:rPr>
        <w:t xml:space="preserve"> de activitate la catedră</w:t>
      </w:r>
      <w:r w:rsidRPr="00CF79D2">
        <w:rPr>
          <w:rFonts w:ascii="Times New Roman" w:hAnsi="Times New Roman" w:cs="Times New Roman"/>
          <w:b/>
          <w:sz w:val="24"/>
          <w:szCs w:val="24"/>
        </w:rPr>
        <w:t>;</w:t>
      </w:r>
    </w:p>
    <w:p w:rsidR="00C87A54" w:rsidRPr="00CF79D2" w:rsidRDefault="00C87A54" w:rsidP="00760CAD">
      <w:p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f. Să aibă recomandarea Consiliului de Administrație al unității de învățământ în care este titular/detașat.</w:t>
      </w:r>
    </w:p>
    <w:p w:rsidR="00C87A54" w:rsidRPr="00CF79D2" w:rsidRDefault="00C87A54" w:rsidP="00760CAD">
      <w:p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g. Să nu ocupe funcții de conducere sau de îndrumare și control, prevăzute la art. 256 din Legea /2011, cu modificările și completările ulterioare</w:t>
      </w:r>
      <w:r w:rsidR="00E14785" w:rsidRPr="00CF79D2">
        <w:rPr>
          <w:rFonts w:ascii="Times New Roman" w:hAnsi="Times New Roman" w:cs="Times New Roman"/>
          <w:b/>
          <w:sz w:val="24"/>
          <w:szCs w:val="24"/>
        </w:rPr>
        <w:t>. Excepție de la această prevedere fac directorii grădinițelor cu program prelungit/săptămânal, absolvenți ai liceelor pedagogice/școlilor postliceale sau absolvenți ai specializării Pedagogia învățământului primar și preșcolar.</w:t>
      </w:r>
    </w:p>
    <w:p w:rsidR="003D4BE4" w:rsidRPr="00CF79D2" w:rsidRDefault="003D4BE4" w:rsidP="00760CAD">
      <w:p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h. să funcționeze în acest an școlar pe o catedră/post cu specializarea pentru care participă la selecția corpului de metodiști.</w:t>
      </w:r>
    </w:p>
    <w:p w:rsidR="00C87A54" w:rsidRPr="00A51F05" w:rsidRDefault="00C87A54" w:rsidP="00760CAD">
      <w:pPr>
        <w:spacing w:after="0" w:line="240" w:lineRule="auto"/>
        <w:jc w:val="both"/>
        <w:rPr>
          <w:rFonts w:ascii="Times New Roman" w:hAnsi="Times New Roman" w:cs="Times New Roman"/>
          <w:sz w:val="24"/>
          <w:szCs w:val="24"/>
        </w:rPr>
      </w:pPr>
    </w:p>
    <w:p w:rsidR="00C87A54" w:rsidRPr="00A51F05" w:rsidRDefault="00C87A54" w:rsidP="00760CAD">
      <w:pPr>
        <w:spacing w:after="0" w:line="240" w:lineRule="auto"/>
        <w:jc w:val="both"/>
        <w:rPr>
          <w:rFonts w:ascii="Times New Roman" w:hAnsi="Times New Roman" w:cs="Times New Roman"/>
          <w:sz w:val="24"/>
          <w:szCs w:val="24"/>
        </w:rPr>
      </w:pPr>
      <w:r w:rsidRPr="00A51F05">
        <w:rPr>
          <w:rFonts w:ascii="Times New Roman" w:hAnsi="Times New Roman" w:cs="Times New Roman"/>
          <w:sz w:val="24"/>
          <w:szCs w:val="24"/>
        </w:rPr>
        <w:t>8.2 Din corpul metodiștilor Inspectoratului Școlar Județean Hunedoara fac parte, de drept, profesorii metodiști ai</w:t>
      </w:r>
      <w:r w:rsidR="00AD1559">
        <w:rPr>
          <w:rFonts w:ascii="Times New Roman" w:hAnsi="Times New Roman" w:cs="Times New Roman"/>
          <w:sz w:val="24"/>
          <w:szCs w:val="24"/>
        </w:rPr>
        <w:t xml:space="preserve"> CCD Hunedoara (conf. Notei MECȘ</w:t>
      </w:r>
      <w:r w:rsidR="009B40F8">
        <w:rPr>
          <w:rFonts w:ascii="Times New Roman" w:hAnsi="Times New Roman" w:cs="Times New Roman"/>
          <w:sz w:val="24"/>
          <w:szCs w:val="24"/>
        </w:rPr>
        <w:t xml:space="preserve"> nr. 48981/16.09.2015</w:t>
      </w:r>
      <w:r w:rsidRPr="00A51F05">
        <w:rPr>
          <w:rFonts w:ascii="Times New Roman" w:hAnsi="Times New Roman" w:cs="Times New Roman"/>
          <w:sz w:val="24"/>
          <w:szCs w:val="24"/>
        </w:rPr>
        <w:t>).</w:t>
      </w:r>
    </w:p>
    <w:p w:rsidR="00C87A54" w:rsidRPr="00A51F05" w:rsidRDefault="00C87A54" w:rsidP="00760CAD">
      <w:pPr>
        <w:spacing w:after="0" w:line="240" w:lineRule="auto"/>
        <w:jc w:val="both"/>
        <w:rPr>
          <w:rFonts w:ascii="Times New Roman" w:hAnsi="Times New Roman" w:cs="Times New Roman"/>
          <w:sz w:val="24"/>
          <w:szCs w:val="24"/>
        </w:rPr>
      </w:pPr>
      <w:r w:rsidRPr="00A51F05">
        <w:rPr>
          <w:rFonts w:ascii="Times New Roman" w:hAnsi="Times New Roman" w:cs="Times New Roman"/>
          <w:sz w:val="24"/>
          <w:szCs w:val="24"/>
        </w:rPr>
        <w:t>8.3 Selecția pentru constituirea corpului de metodiști se organizează de către Inspectoratul Școlar Județean Hunedoara.</w:t>
      </w:r>
    </w:p>
    <w:p w:rsidR="00C87A54" w:rsidRPr="00A51F05" w:rsidRDefault="009B40F8" w:rsidP="00760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8.4 În anul școlar 2015 – 2016</w:t>
      </w:r>
      <w:r w:rsidR="00C87A54" w:rsidRPr="00A51F05">
        <w:rPr>
          <w:rFonts w:ascii="Times New Roman" w:hAnsi="Times New Roman" w:cs="Times New Roman"/>
          <w:sz w:val="24"/>
          <w:szCs w:val="24"/>
        </w:rPr>
        <w:t xml:space="preserve"> selecția profesorilor metodiști pe discipline de studiu se va realiza astfel:</w:t>
      </w:r>
      <w:r w:rsidR="005C50DD">
        <w:rPr>
          <w:rFonts w:ascii="Times New Roman" w:hAnsi="Times New Roman" w:cs="Times New Roman"/>
          <w:sz w:val="24"/>
          <w:szCs w:val="24"/>
        </w:rPr>
        <w:t xml:space="preserve"> p</w:t>
      </w:r>
      <w:r w:rsidR="00740B22">
        <w:rPr>
          <w:rFonts w:ascii="Times New Roman" w:hAnsi="Times New Roman" w:cs="Times New Roman"/>
          <w:sz w:val="24"/>
          <w:szCs w:val="24"/>
        </w:rPr>
        <w:t>entru locurile alocate fiecărei discipline</w:t>
      </w:r>
      <w:r w:rsidR="00C162CB">
        <w:rPr>
          <w:rFonts w:ascii="Times New Roman" w:hAnsi="Times New Roman" w:cs="Times New Roman"/>
          <w:sz w:val="24"/>
          <w:szCs w:val="24"/>
        </w:rPr>
        <w:t xml:space="preserve"> (ANEXA 10)</w:t>
      </w:r>
      <w:r w:rsidR="00A01AB6" w:rsidRPr="00A51F05">
        <w:rPr>
          <w:rFonts w:ascii="Times New Roman" w:hAnsi="Times New Roman" w:cs="Times New Roman"/>
          <w:sz w:val="24"/>
          <w:szCs w:val="24"/>
        </w:rPr>
        <w:t>, se organizează concurs de selecție. Înscrierea la s</w:t>
      </w:r>
      <w:r w:rsidR="00417D79" w:rsidRPr="00A51F05">
        <w:rPr>
          <w:rFonts w:ascii="Times New Roman" w:hAnsi="Times New Roman" w:cs="Times New Roman"/>
          <w:sz w:val="24"/>
          <w:szCs w:val="24"/>
        </w:rPr>
        <w:t>e</w:t>
      </w:r>
      <w:r w:rsidR="00A01AB6" w:rsidRPr="00A51F05">
        <w:rPr>
          <w:rFonts w:ascii="Times New Roman" w:hAnsi="Times New Roman" w:cs="Times New Roman"/>
          <w:sz w:val="24"/>
          <w:szCs w:val="24"/>
        </w:rPr>
        <w:t>lecție se face prin înregistrarea dosarelor la secretariatul IȘJ Hunedoa</w:t>
      </w:r>
      <w:r w:rsidR="005C50DD">
        <w:rPr>
          <w:rFonts w:ascii="Times New Roman" w:hAnsi="Times New Roman" w:cs="Times New Roman"/>
          <w:sz w:val="24"/>
          <w:szCs w:val="24"/>
        </w:rPr>
        <w:t>ra în perioada anunțată (ANEXA 1</w:t>
      </w:r>
      <w:r w:rsidR="00A01AB6" w:rsidRPr="00A51F05">
        <w:rPr>
          <w:rFonts w:ascii="Times New Roman" w:hAnsi="Times New Roman" w:cs="Times New Roman"/>
          <w:sz w:val="24"/>
          <w:szCs w:val="24"/>
        </w:rPr>
        <w:t>)</w:t>
      </w:r>
    </w:p>
    <w:p w:rsidR="00A01AB6" w:rsidRPr="00A51F05" w:rsidRDefault="00A01AB6" w:rsidP="00760CAD">
      <w:pPr>
        <w:spacing w:after="0" w:line="240" w:lineRule="auto"/>
        <w:jc w:val="both"/>
        <w:rPr>
          <w:rFonts w:ascii="Times New Roman" w:hAnsi="Times New Roman" w:cs="Times New Roman"/>
          <w:sz w:val="24"/>
          <w:szCs w:val="24"/>
        </w:rPr>
      </w:pPr>
      <w:r w:rsidRPr="00CF79D2">
        <w:rPr>
          <w:rFonts w:ascii="Times New Roman" w:hAnsi="Times New Roman" w:cs="Times New Roman"/>
          <w:b/>
          <w:sz w:val="24"/>
          <w:szCs w:val="24"/>
        </w:rPr>
        <w:t>Dosarul</w:t>
      </w:r>
      <w:r w:rsidRPr="00A51F05">
        <w:rPr>
          <w:rFonts w:ascii="Times New Roman" w:hAnsi="Times New Roman" w:cs="Times New Roman"/>
          <w:sz w:val="24"/>
          <w:szCs w:val="24"/>
        </w:rPr>
        <w:t xml:space="preserve"> va cuprinde:</w:t>
      </w:r>
    </w:p>
    <w:p w:rsidR="00A01AB6" w:rsidRPr="00CF79D2" w:rsidRDefault="00A01AB6" w:rsidP="00A01AB6">
      <w:pPr>
        <w:pStyle w:val="Listparagraf"/>
        <w:numPr>
          <w:ilvl w:val="0"/>
          <w:numId w:val="2"/>
        </w:num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Cererea de înscr</w:t>
      </w:r>
      <w:r w:rsidR="005C50DD" w:rsidRPr="00CF79D2">
        <w:rPr>
          <w:rFonts w:ascii="Times New Roman" w:hAnsi="Times New Roman" w:cs="Times New Roman"/>
          <w:b/>
          <w:sz w:val="24"/>
          <w:szCs w:val="24"/>
        </w:rPr>
        <w:t>iere (ANEXA 2</w:t>
      </w:r>
      <w:r w:rsidRPr="00CF79D2">
        <w:rPr>
          <w:rFonts w:ascii="Times New Roman" w:hAnsi="Times New Roman" w:cs="Times New Roman"/>
          <w:b/>
          <w:sz w:val="24"/>
          <w:szCs w:val="24"/>
        </w:rPr>
        <w:t>)</w:t>
      </w:r>
    </w:p>
    <w:p w:rsidR="00A01AB6" w:rsidRPr="00CF79D2" w:rsidRDefault="00A01AB6" w:rsidP="005C50DD">
      <w:pPr>
        <w:pStyle w:val="Listparagraf"/>
        <w:numPr>
          <w:ilvl w:val="0"/>
          <w:numId w:val="2"/>
        </w:num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Recomandare din partea Consiliului de administrație al unității de învățământ p</w:t>
      </w:r>
      <w:r w:rsidR="00417D79" w:rsidRPr="00CF79D2">
        <w:rPr>
          <w:rFonts w:ascii="Times New Roman" w:hAnsi="Times New Roman" w:cs="Times New Roman"/>
          <w:b/>
          <w:sz w:val="24"/>
          <w:szCs w:val="24"/>
        </w:rPr>
        <w:t>r</w:t>
      </w:r>
      <w:r w:rsidRPr="00CF79D2">
        <w:rPr>
          <w:rFonts w:ascii="Times New Roman" w:hAnsi="Times New Roman" w:cs="Times New Roman"/>
          <w:b/>
          <w:sz w:val="24"/>
          <w:szCs w:val="24"/>
        </w:rPr>
        <w:t>euniversitar;</w:t>
      </w:r>
    </w:p>
    <w:p w:rsidR="00A01AB6" w:rsidRPr="00CF79D2" w:rsidRDefault="005C50DD" w:rsidP="00A01AB6">
      <w:pPr>
        <w:pStyle w:val="Listparagraf"/>
        <w:numPr>
          <w:ilvl w:val="0"/>
          <w:numId w:val="2"/>
        </w:num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CV tip Europass (ANEXA 3</w:t>
      </w:r>
      <w:r w:rsidR="00A01AB6" w:rsidRPr="00CF79D2">
        <w:rPr>
          <w:rFonts w:ascii="Times New Roman" w:hAnsi="Times New Roman" w:cs="Times New Roman"/>
          <w:b/>
          <w:sz w:val="24"/>
          <w:szCs w:val="24"/>
        </w:rPr>
        <w:t xml:space="preserve">) susținut de documente doveditoare anexate care autentifică îndeplinirea </w:t>
      </w:r>
      <w:r w:rsidR="00487FE6">
        <w:rPr>
          <w:rFonts w:ascii="Times New Roman" w:hAnsi="Times New Roman" w:cs="Times New Roman"/>
          <w:b/>
          <w:sz w:val="24"/>
          <w:szCs w:val="24"/>
        </w:rPr>
        <w:t>condițiilor menționate în art. 8.1</w:t>
      </w:r>
      <w:r w:rsidR="00A01AB6" w:rsidRPr="00CF79D2">
        <w:rPr>
          <w:rFonts w:ascii="Times New Roman" w:hAnsi="Times New Roman" w:cs="Times New Roman"/>
          <w:b/>
          <w:sz w:val="24"/>
          <w:szCs w:val="24"/>
        </w:rPr>
        <w:t xml:space="preserve"> și acte dovedito</w:t>
      </w:r>
      <w:r w:rsidR="00417D79" w:rsidRPr="00CF79D2">
        <w:rPr>
          <w:rFonts w:ascii="Times New Roman" w:hAnsi="Times New Roman" w:cs="Times New Roman"/>
          <w:b/>
          <w:sz w:val="24"/>
          <w:szCs w:val="24"/>
        </w:rPr>
        <w:t>are (diplomă de studii, foaie ma</w:t>
      </w:r>
      <w:r w:rsidR="00A01AB6" w:rsidRPr="00CF79D2">
        <w:rPr>
          <w:rFonts w:ascii="Times New Roman" w:hAnsi="Times New Roman" w:cs="Times New Roman"/>
          <w:b/>
          <w:sz w:val="24"/>
          <w:szCs w:val="24"/>
        </w:rPr>
        <w:t>t</w:t>
      </w:r>
      <w:r w:rsidR="00417D79" w:rsidRPr="00CF79D2">
        <w:rPr>
          <w:rFonts w:ascii="Times New Roman" w:hAnsi="Times New Roman" w:cs="Times New Roman"/>
          <w:b/>
          <w:sz w:val="24"/>
          <w:szCs w:val="24"/>
        </w:rPr>
        <w:t>r</w:t>
      </w:r>
      <w:r w:rsidR="005F3F88" w:rsidRPr="00CF79D2">
        <w:rPr>
          <w:rFonts w:ascii="Times New Roman" w:hAnsi="Times New Roman" w:cs="Times New Roman"/>
          <w:b/>
          <w:sz w:val="24"/>
          <w:szCs w:val="24"/>
        </w:rPr>
        <w:t>icolă</w:t>
      </w:r>
      <w:r w:rsidR="00A01AB6" w:rsidRPr="00CF79D2">
        <w:rPr>
          <w:rFonts w:ascii="Times New Roman" w:hAnsi="Times New Roman" w:cs="Times New Roman"/>
          <w:b/>
          <w:sz w:val="24"/>
          <w:szCs w:val="24"/>
        </w:rPr>
        <w:t>, ordin de numire pe post, certificate grade didactice/doctorat – certificate ”conform cu originalul de conducerea unității de învățământ);</w:t>
      </w:r>
    </w:p>
    <w:p w:rsidR="00417D79" w:rsidRPr="00CF79D2" w:rsidRDefault="00417D79" w:rsidP="00A01AB6">
      <w:pPr>
        <w:pStyle w:val="Listparagraf"/>
        <w:numPr>
          <w:ilvl w:val="0"/>
          <w:numId w:val="2"/>
        </w:num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Adeverință vechime la catedră în specialitate;</w:t>
      </w:r>
    </w:p>
    <w:p w:rsidR="00A01AB6" w:rsidRPr="00CF79D2" w:rsidRDefault="00A01AB6" w:rsidP="00A01AB6">
      <w:pPr>
        <w:pStyle w:val="Listparagraf"/>
        <w:numPr>
          <w:ilvl w:val="0"/>
          <w:numId w:val="2"/>
        </w:num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Adeverință – calificative obținute în ultimii 5 ani școlari</w:t>
      </w:r>
      <w:r w:rsidR="00092E32" w:rsidRPr="00CF79D2">
        <w:rPr>
          <w:rFonts w:ascii="Times New Roman" w:hAnsi="Times New Roman" w:cs="Times New Roman"/>
          <w:b/>
          <w:sz w:val="24"/>
          <w:szCs w:val="24"/>
        </w:rPr>
        <w:t xml:space="preserve"> de activitate la catedră</w:t>
      </w:r>
      <w:r w:rsidRPr="00CF79D2">
        <w:rPr>
          <w:rFonts w:ascii="Times New Roman" w:hAnsi="Times New Roman" w:cs="Times New Roman"/>
          <w:b/>
          <w:sz w:val="24"/>
          <w:szCs w:val="24"/>
        </w:rPr>
        <w:t>;</w:t>
      </w:r>
    </w:p>
    <w:p w:rsidR="00A01AB6" w:rsidRPr="00CF79D2" w:rsidRDefault="00417D79" w:rsidP="00A01AB6">
      <w:pPr>
        <w:pStyle w:val="Listparagraf"/>
        <w:numPr>
          <w:ilvl w:val="0"/>
          <w:numId w:val="2"/>
        </w:num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lastRenderedPageBreak/>
        <w:t>Copii (certificate ”conform cu originalul de conducerea unității de învățământ) ale adeverințelor /certificatelor/diplomelor prin care candidatul face dovada acumulării a 90 de credite profesionale transferabile.</w:t>
      </w:r>
    </w:p>
    <w:p w:rsidR="00092E32" w:rsidRPr="00CF79D2" w:rsidRDefault="00092E32" w:rsidP="00A01AB6">
      <w:pPr>
        <w:pStyle w:val="Listparagraf"/>
        <w:numPr>
          <w:ilvl w:val="0"/>
          <w:numId w:val="2"/>
        </w:num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Acordul directorului unității de învățământ în care își desfășoară activitatea didactică;</w:t>
      </w:r>
    </w:p>
    <w:p w:rsidR="00417D79" w:rsidRPr="00CF79D2" w:rsidRDefault="00AD1559" w:rsidP="00417D79">
      <w:pPr>
        <w:pStyle w:val="Listparagraf"/>
        <w:numPr>
          <w:ilvl w:val="0"/>
          <w:numId w:val="2"/>
        </w:numPr>
        <w:spacing w:after="0" w:line="240" w:lineRule="auto"/>
        <w:jc w:val="both"/>
        <w:rPr>
          <w:rFonts w:ascii="Times New Roman" w:hAnsi="Times New Roman" w:cs="Times New Roman"/>
          <w:b/>
          <w:sz w:val="24"/>
          <w:szCs w:val="24"/>
        </w:rPr>
      </w:pPr>
      <w:r w:rsidRPr="00CF79D2">
        <w:rPr>
          <w:rFonts w:ascii="Times New Roman" w:hAnsi="Times New Roman" w:cs="Times New Roman"/>
          <w:b/>
          <w:sz w:val="24"/>
          <w:szCs w:val="24"/>
        </w:rPr>
        <w:t>Opisul dosarului în</w:t>
      </w:r>
      <w:r w:rsidR="00417D79" w:rsidRPr="00CF79D2">
        <w:rPr>
          <w:rFonts w:ascii="Times New Roman" w:hAnsi="Times New Roman" w:cs="Times New Roman"/>
          <w:b/>
          <w:sz w:val="24"/>
          <w:szCs w:val="24"/>
        </w:rPr>
        <w:t xml:space="preserve"> care se va consemna numărul total de file.</w:t>
      </w:r>
    </w:p>
    <w:p w:rsidR="00417D79" w:rsidRPr="00A51F05" w:rsidRDefault="00C162CB" w:rsidP="00417D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Evaluarea candidatului </w:t>
      </w:r>
      <w:r w:rsidR="00417D79" w:rsidRPr="00A51F05">
        <w:rPr>
          <w:rFonts w:ascii="Times New Roman" w:hAnsi="Times New Roman" w:cs="Times New Roman"/>
          <w:sz w:val="24"/>
          <w:szCs w:val="24"/>
        </w:rPr>
        <w:t>se va face de către o comisie de evaluare, la nivelul fiecărei discipline.</w:t>
      </w:r>
    </w:p>
    <w:p w:rsidR="00417D79" w:rsidRPr="00A51F05" w:rsidRDefault="00417D79" w:rsidP="00710CAC">
      <w:pPr>
        <w:pStyle w:val="Listparagraf"/>
        <w:numPr>
          <w:ilvl w:val="1"/>
          <w:numId w:val="2"/>
        </w:numPr>
        <w:spacing w:after="0" w:line="240" w:lineRule="auto"/>
        <w:jc w:val="both"/>
        <w:rPr>
          <w:rFonts w:ascii="Times New Roman" w:hAnsi="Times New Roman" w:cs="Times New Roman"/>
          <w:sz w:val="24"/>
          <w:szCs w:val="24"/>
        </w:rPr>
      </w:pPr>
      <w:r w:rsidRPr="00A51F05">
        <w:rPr>
          <w:rFonts w:ascii="Times New Roman" w:hAnsi="Times New Roman" w:cs="Times New Roman"/>
          <w:sz w:val="24"/>
          <w:szCs w:val="24"/>
        </w:rPr>
        <w:t xml:space="preserve">În baza acestei evaluări </w:t>
      </w:r>
      <w:r w:rsidR="00C162CB">
        <w:rPr>
          <w:rFonts w:ascii="Times New Roman" w:hAnsi="Times New Roman" w:cs="Times New Roman"/>
          <w:sz w:val="24"/>
          <w:szCs w:val="24"/>
        </w:rPr>
        <w:t>se completează un tabel (ANEXA 4</w:t>
      </w:r>
      <w:r w:rsidRPr="00A51F05">
        <w:rPr>
          <w:rFonts w:ascii="Times New Roman" w:hAnsi="Times New Roman" w:cs="Times New Roman"/>
          <w:sz w:val="24"/>
          <w:szCs w:val="24"/>
        </w:rPr>
        <w:t xml:space="preserve">) ce vizează centralizarea punctajelor obținute </w:t>
      </w:r>
      <w:r w:rsidR="00710CAC" w:rsidRPr="00A51F05">
        <w:rPr>
          <w:rFonts w:ascii="Times New Roman" w:hAnsi="Times New Roman" w:cs="Times New Roman"/>
          <w:sz w:val="24"/>
          <w:szCs w:val="24"/>
        </w:rPr>
        <w:t>de către candidați. Rezultatele acestei evaluări nu pot fi contestate.</w:t>
      </w:r>
    </w:p>
    <w:p w:rsidR="00710CAC" w:rsidRPr="00A51F05" w:rsidRDefault="00710CAC" w:rsidP="00710CAC">
      <w:pPr>
        <w:pStyle w:val="Listparagraf"/>
        <w:numPr>
          <w:ilvl w:val="1"/>
          <w:numId w:val="2"/>
        </w:numPr>
        <w:spacing w:after="0" w:line="240" w:lineRule="auto"/>
        <w:jc w:val="both"/>
        <w:rPr>
          <w:rFonts w:ascii="Times New Roman" w:hAnsi="Times New Roman" w:cs="Times New Roman"/>
          <w:sz w:val="24"/>
          <w:szCs w:val="24"/>
        </w:rPr>
      </w:pPr>
      <w:r w:rsidRPr="00A51F05">
        <w:rPr>
          <w:rFonts w:ascii="Times New Roman" w:hAnsi="Times New Roman" w:cs="Times New Roman"/>
          <w:sz w:val="24"/>
          <w:szCs w:val="24"/>
        </w:rPr>
        <w:t>Consiliul de administrație al IȘJ Hunedoara va aproba lista cadrelor didactice selectate în corpul de metodiști. Rezultatele evaluării se vor afișa în ordinea descrescătoare a punctajelor și se va preciza statutul obținut de cadrul didactic evaluat.</w:t>
      </w:r>
    </w:p>
    <w:p w:rsidR="00710CAC" w:rsidRPr="00A51F05" w:rsidRDefault="00710CAC" w:rsidP="00710CAC">
      <w:pPr>
        <w:pStyle w:val="Listparagraf"/>
        <w:numPr>
          <w:ilvl w:val="1"/>
          <w:numId w:val="2"/>
        </w:numPr>
        <w:spacing w:after="0" w:line="240" w:lineRule="auto"/>
        <w:jc w:val="both"/>
        <w:rPr>
          <w:rFonts w:ascii="Times New Roman" w:hAnsi="Times New Roman" w:cs="Times New Roman"/>
          <w:sz w:val="24"/>
          <w:szCs w:val="24"/>
        </w:rPr>
      </w:pPr>
      <w:r w:rsidRPr="00A51F05">
        <w:rPr>
          <w:rFonts w:ascii="Times New Roman" w:hAnsi="Times New Roman" w:cs="Times New Roman"/>
          <w:sz w:val="24"/>
          <w:szCs w:val="24"/>
        </w:rPr>
        <w:t>Cadrele didactice validate în</w:t>
      </w:r>
      <w:r w:rsidR="00092E32">
        <w:rPr>
          <w:rFonts w:ascii="Times New Roman" w:hAnsi="Times New Roman" w:cs="Times New Roman"/>
          <w:sz w:val="24"/>
          <w:szCs w:val="24"/>
        </w:rPr>
        <w:t xml:space="preserve"> </w:t>
      </w:r>
      <w:r w:rsidRPr="00A51F05">
        <w:rPr>
          <w:rFonts w:ascii="Times New Roman" w:hAnsi="Times New Roman" w:cs="Times New Roman"/>
          <w:sz w:val="24"/>
          <w:szCs w:val="24"/>
        </w:rPr>
        <w:t>urma derulării procedurii de sele</w:t>
      </w:r>
      <w:r w:rsidR="00D83FDB">
        <w:rPr>
          <w:rFonts w:ascii="Times New Roman" w:hAnsi="Times New Roman" w:cs="Times New Roman"/>
          <w:sz w:val="24"/>
          <w:szCs w:val="24"/>
        </w:rPr>
        <w:t>cție vor fi numite prin decizi</w:t>
      </w:r>
      <w:r w:rsidRPr="00A51F05">
        <w:rPr>
          <w:rFonts w:ascii="Times New Roman" w:hAnsi="Times New Roman" w:cs="Times New Roman"/>
          <w:sz w:val="24"/>
          <w:szCs w:val="24"/>
        </w:rPr>
        <w:t>a inspectorului școlar general.</w:t>
      </w:r>
    </w:p>
    <w:p w:rsidR="00710CAC" w:rsidRPr="00A51F05" w:rsidRDefault="00710CAC" w:rsidP="00710CAC">
      <w:pPr>
        <w:pStyle w:val="Listparagraf"/>
        <w:numPr>
          <w:ilvl w:val="1"/>
          <w:numId w:val="2"/>
        </w:numPr>
        <w:spacing w:after="0" w:line="240" w:lineRule="auto"/>
        <w:jc w:val="both"/>
        <w:rPr>
          <w:rFonts w:ascii="Times New Roman" w:hAnsi="Times New Roman" w:cs="Times New Roman"/>
          <w:sz w:val="24"/>
          <w:szCs w:val="24"/>
        </w:rPr>
      </w:pPr>
      <w:r w:rsidRPr="00A51F05">
        <w:rPr>
          <w:rFonts w:ascii="Times New Roman" w:hAnsi="Times New Roman" w:cs="Times New Roman"/>
          <w:sz w:val="24"/>
          <w:szCs w:val="24"/>
        </w:rPr>
        <w:t>Cadrele didactice numite prin decizia inspectorului școlar general vor fi incluse într-un program de scurtă durată, avizat d</w:t>
      </w:r>
      <w:r w:rsidR="00AD1559">
        <w:rPr>
          <w:rFonts w:ascii="Times New Roman" w:hAnsi="Times New Roman" w:cs="Times New Roman"/>
          <w:sz w:val="24"/>
          <w:szCs w:val="24"/>
        </w:rPr>
        <w:t>e MECȘ</w:t>
      </w:r>
      <w:r w:rsidRPr="00A51F05">
        <w:rPr>
          <w:rFonts w:ascii="Times New Roman" w:hAnsi="Times New Roman" w:cs="Times New Roman"/>
          <w:sz w:val="24"/>
          <w:szCs w:val="24"/>
        </w:rPr>
        <w:t>, organizat prin Casa Corpului Didactic Hunedoara, cu implicarea inspectorilor școlari pentru fiecare disciplină/arie curriculară.</w:t>
      </w:r>
    </w:p>
    <w:p w:rsidR="009A1EF0" w:rsidRPr="00A51F05" w:rsidRDefault="009A1EF0" w:rsidP="009A1EF0">
      <w:pPr>
        <w:spacing w:after="0"/>
        <w:jc w:val="both"/>
        <w:rPr>
          <w:rFonts w:ascii="Times New Roman" w:hAnsi="Times New Roman" w:cs="Times New Roman"/>
          <w:sz w:val="24"/>
          <w:szCs w:val="24"/>
        </w:rPr>
      </w:pPr>
      <w:r w:rsidRPr="00A51F05">
        <w:rPr>
          <w:rFonts w:ascii="Times New Roman" w:hAnsi="Times New Roman" w:cs="Times New Roman"/>
          <w:sz w:val="24"/>
          <w:szCs w:val="24"/>
        </w:rPr>
        <w:t xml:space="preserve">      8.9 Comisia de validare constituită la nivelul inspectoratului şcolar cu scopul de a centraliza şi înainta C.A. rezultatele de la concursul pentru obţinerea calităţii de metodist are următoarea componenţă:</w:t>
      </w:r>
    </w:p>
    <w:p w:rsidR="009A1EF0" w:rsidRPr="00A51F05" w:rsidRDefault="009A1EF0" w:rsidP="009A1EF0">
      <w:pPr>
        <w:pStyle w:val="Listparagraf"/>
        <w:numPr>
          <w:ilvl w:val="0"/>
          <w:numId w:val="3"/>
        </w:numPr>
        <w:spacing w:after="0"/>
        <w:jc w:val="both"/>
        <w:rPr>
          <w:rFonts w:ascii="Times New Roman" w:hAnsi="Times New Roman" w:cs="Times New Roman"/>
          <w:sz w:val="24"/>
          <w:szCs w:val="24"/>
        </w:rPr>
      </w:pPr>
      <w:r w:rsidRPr="00A51F05">
        <w:rPr>
          <w:rFonts w:ascii="Times New Roman" w:hAnsi="Times New Roman" w:cs="Times New Roman"/>
          <w:sz w:val="24"/>
          <w:szCs w:val="24"/>
        </w:rPr>
        <w:t xml:space="preserve">Preşedinte: Inspectorul şcolar general </w:t>
      </w:r>
    </w:p>
    <w:p w:rsidR="009A1EF0" w:rsidRPr="00A51F05" w:rsidRDefault="009A1EF0" w:rsidP="009A1EF0">
      <w:pPr>
        <w:pStyle w:val="Listparagraf"/>
        <w:numPr>
          <w:ilvl w:val="0"/>
          <w:numId w:val="3"/>
        </w:numPr>
        <w:spacing w:after="0"/>
        <w:jc w:val="both"/>
        <w:rPr>
          <w:rFonts w:ascii="Times New Roman" w:hAnsi="Times New Roman" w:cs="Times New Roman"/>
          <w:sz w:val="24"/>
          <w:szCs w:val="24"/>
        </w:rPr>
      </w:pPr>
      <w:r w:rsidRPr="00A51F05">
        <w:rPr>
          <w:rFonts w:ascii="Times New Roman" w:hAnsi="Times New Roman" w:cs="Times New Roman"/>
          <w:sz w:val="24"/>
          <w:szCs w:val="24"/>
        </w:rPr>
        <w:t>Vicepreședinte: Inspectorul şcolar pentru dezvoltarea resursei umane;</w:t>
      </w:r>
    </w:p>
    <w:p w:rsidR="009A1EF0" w:rsidRPr="00A51F05" w:rsidRDefault="009A1EF0" w:rsidP="009A1EF0">
      <w:pPr>
        <w:pStyle w:val="Listparagraf"/>
        <w:numPr>
          <w:ilvl w:val="0"/>
          <w:numId w:val="3"/>
        </w:numPr>
        <w:spacing w:after="0"/>
        <w:jc w:val="both"/>
        <w:rPr>
          <w:rFonts w:ascii="Times New Roman" w:hAnsi="Times New Roman" w:cs="Times New Roman"/>
          <w:sz w:val="24"/>
          <w:szCs w:val="24"/>
        </w:rPr>
      </w:pPr>
      <w:r w:rsidRPr="00A51F05">
        <w:rPr>
          <w:rFonts w:ascii="Times New Roman" w:hAnsi="Times New Roman" w:cs="Times New Roman"/>
          <w:sz w:val="24"/>
          <w:szCs w:val="24"/>
        </w:rPr>
        <w:t>Secretar: Inspect</w:t>
      </w:r>
      <w:r w:rsidR="00AD1559">
        <w:rPr>
          <w:rFonts w:ascii="Times New Roman" w:hAnsi="Times New Roman" w:cs="Times New Roman"/>
          <w:sz w:val="24"/>
          <w:szCs w:val="24"/>
        </w:rPr>
        <w:t>orul şcolar pentru management instituțional</w:t>
      </w:r>
      <w:r w:rsidRPr="00A51F05">
        <w:rPr>
          <w:rFonts w:ascii="Times New Roman" w:hAnsi="Times New Roman" w:cs="Times New Roman"/>
          <w:sz w:val="24"/>
          <w:szCs w:val="24"/>
        </w:rPr>
        <w:t>;</w:t>
      </w:r>
    </w:p>
    <w:p w:rsidR="009A1EF0" w:rsidRPr="00A51F05" w:rsidRDefault="009A1EF0" w:rsidP="009A1EF0">
      <w:pPr>
        <w:spacing w:after="0"/>
        <w:jc w:val="both"/>
        <w:rPr>
          <w:rFonts w:ascii="Times New Roman" w:hAnsi="Times New Roman" w:cs="Times New Roman"/>
          <w:sz w:val="24"/>
          <w:szCs w:val="24"/>
        </w:rPr>
      </w:pPr>
      <w:r w:rsidRPr="00A51F05">
        <w:rPr>
          <w:rFonts w:ascii="Times New Roman" w:hAnsi="Times New Roman" w:cs="Times New Roman"/>
          <w:sz w:val="24"/>
          <w:szCs w:val="24"/>
        </w:rPr>
        <w:t xml:space="preserve">8.10 Comisia de evaluare </w:t>
      </w:r>
      <w:r w:rsidR="00BA578A">
        <w:rPr>
          <w:rFonts w:ascii="Times New Roman" w:hAnsi="Times New Roman" w:cs="Times New Roman"/>
          <w:sz w:val="24"/>
          <w:szCs w:val="24"/>
        </w:rPr>
        <w:t xml:space="preserve">constituită la nivelul </w:t>
      </w:r>
      <w:r w:rsidRPr="00A51F05">
        <w:rPr>
          <w:rFonts w:ascii="Times New Roman" w:hAnsi="Times New Roman" w:cs="Times New Roman"/>
          <w:sz w:val="24"/>
          <w:szCs w:val="24"/>
        </w:rPr>
        <w:t>discipline</w:t>
      </w:r>
      <w:r w:rsidR="00BA578A">
        <w:rPr>
          <w:rFonts w:ascii="Times New Roman" w:hAnsi="Times New Roman" w:cs="Times New Roman"/>
          <w:sz w:val="24"/>
          <w:szCs w:val="24"/>
        </w:rPr>
        <w:t>i Educație fizică și sport,</w:t>
      </w:r>
      <w:r w:rsidRPr="00A51F05">
        <w:rPr>
          <w:rFonts w:ascii="Times New Roman" w:hAnsi="Times New Roman" w:cs="Times New Roman"/>
          <w:sz w:val="24"/>
          <w:szCs w:val="24"/>
        </w:rPr>
        <w:t xml:space="preserve"> cu scopul de a evalua candidaţii înscriși la concursul pentru obţinerea calităţii de metodist are următoarea componenţă:</w:t>
      </w:r>
    </w:p>
    <w:p w:rsidR="009A1EF0" w:rsidRPr="00A51F05" w:rsidRDefault="009A1EF0" w:rsidP="009A1EF0">
      <w:pPr>
        <w:pStyle w:val="Listparagraf"/>
        <w:numPr>
          <w:ilvl w:val="0"/>
          <w:numId w:val="3"/>
        </w:numPr>
        <w:spacing w:after="0"/>
        <w:jc w:val="both"/>
        <w:rPr>
          <w:rFonts w:ascii="Times New Roman" w:hAnsi="Times New Roman" w:cs="Times New Roman"/>
          <w:sz w:val="24"/>
          <w:szCs w:val="24"/>
        </w:rPr>
      </w:pPr>
      <w:r w:rsidRPr="00A51F05">
        <w:rPr>
          <w:rFonts w:ascii="Times New Roman" w:hAnsi="Times New Roman" w:cs="Times New Roman"/>
          <w:sz w:val="24"/>
          <w:szCs w:val="24"/>
        </w:rPr>
        <w:t>Preşedinte: Inspectorul şcolar general adjunct:</w:t>
      </w:r>
    </w:p>
    <w:p w:rsidR="009A1EF0" w:rsidRPr="00A51F05" w:rsidRDefault="009A1EF0" w:rsidP="009A1EF0">
      <w:pPr>
        <w:pStyle w:val="Listparagraf"/>
        <w:numPr>
          <w:ilvl w:val="0"/>
          <w:numId w:val="3"/>
        </w:numPr>
        <w:spacing w:after="0"/>
        <w:jc w:val="both"/>
        <w:rPr>
          <w:rFonts w:ascii="Times New Roman" w:hAnsi="Times New Roman" w:cs="Times New Roman"/>
          <w:sz w:val="24"/>
          <w:szCs w:val="24"/>
        </w:rPr>
      </w:pPr>
      <w:r w:rsidRPr="00A51F05">
        <w:rPr>
          <w:rFonts w:ascii="Times New Roman" w:hAnsi="Times New Roman" w:cs="Times New Roman"/>
          <w:sz w:val="24"/>
          <w:szCs w:val="24"/>
        </w:rPr>
        <w:t>Vicepreședinte: In</w:t>
      </w:r>
      <w:r w:rsidR="00AD1559">
        <w:rPr>
          <w:rFonts w:ascii="Times New Roman" w:hAnsi="Times New Roman" w:cs="Times New Roman"/>
          <w:sz w:val="24"/>
          <w:szCs w:val="24"/>
        </w:rPr>
        <w:t>spectorul şcolar coord</w:t>
      </w:r>
      <w:r w:rsidR="00BA578A">
        <w:rPr>
          <w:rFonts w:ascii="Times New Roman" w:hAnsi="Times New Roman" w:cs="Times New Roman"/>
          <w:sz w:val="24"/>
          <w:szCs w:val="24"/>
        </w:rPr>
        <w:t>onator al disciplinei Educație fizică și sport</w:t>
      </w:r>
      <w:r w:rsidRPr="00A51F05">
        <w:rPr>
          <w:rFonts w:ascii="Times New Roman" w:hAnsi="Times New Roman" w:cs="Times New Roman"/>
          <w:sz w:val="24"/>
          <w:szCs w:val="24"/>
        </w:rPr>
        <w:t>;</w:t>
      </w:r>
    </w:p>
    <w:p w:rsidR="009A1EF0" w:rsidRPr="00A51F05" w:rsidRDefault="009A1EF0" w:rsidP="009A1EF0">
      <w:pPr>
        <w:pStyle w:val="Listparagraf"/>
        <w:numPr>
          <w:ilvl w:val="0"/>
          <w:numId w:val="3"/>
        </w:numPr>
        <w:spacing w:after="0"/>
        <w:jc w:val="both"/>
        <w:rPr>
          <w:rFonts w:ascii="Times New Roman" w:hAnsi="Times New Roman" w:cs="Times New Roman"/>
          <w:sz w:val="24"/>
          <w:szCs w:val="24"/>
        </w:rPr>
      </w:pPr>
      <w:r w:rsidRPr="00A51F05">
        <w:rPr>
          <w:rFonts w:ascii="Times New Roman" w:hAnsi="Times New Roman" w:cs="Times New Roman"/>
          <w:sz w:val="24"/>
          <w:szCs w:val="24"/>
        </w:rPr>
        <w:t>Secretar: un profesor cu gradul I din consiliul consultativ al disciplinei;</w:t>
      </w:r>
    </w:p>
    <w:p w:rsidR="009A1EF0" w:rsidRPr="00A51F05" w:rsidRDefault="009A1EF0" w:rsidP="009A1EF0">
      <w:pPr>
        <w:pStyle w:val="Listparagraf"/>
        <w:numPr>
          <w:ilvl w:val="0"/>
          <w:numId w:val="3"/>
        </w:numPr>
        <w:spacing w:after="0"/>
        <w:jc w:val="both"/>
        <w:rPr>
          <w:rFonts w:ascii="Times New Roman" w:hAnsi="Times New Roman" w:cs="Times New Roman"/>
          <w:sz w:val="24"/>
          <w:szCs w:val="24"/>
        </w:rPr>
      </w:pPr>
      <w:r w:rsidRPr="00A51F05">
        <w:rPr>
          <w:rFonts w:ascii="Times New Roman" w:hAnsi="Times New Roman" w:cs="Times New Roman"/>
          <w:sz w:val="24"/>
          <w:szCs w:val="24"/>
        </w:rPr>
        <w:t>Membri: doi profesori cu gradul I din consiliul consultativ al disciplinei.</w:t>
      </w:r>
    </w:p>
    <w:p w:rsidR="009A1EF0" w:rsidRPr="00A51F05" w:rsidRDefault="009A1EF0" w:rsidP="009A1EF0">
      <w:pPr>
        <w:spacing w:after="0"/>
        <w:jc w:val="both"/>
        <w:rPr>
          <w:rFonts w:ascii="Times New Roman" w:hAnsi="Times New Roman" w:cs="Times New Roman"/>
          <w:sz w:val="24"/>
          <w:szCs w:val="24"/>
        </w:rPr>
      </w:pPr>
      <w:r w:rsidRPr="00A51F05">
        <w:rPr>
          <w:rFonts w:ascii="Times New Roman" w:hAnsi="Times New Roman" w:cs="Times New Roman"/>
          <w:sz w:val="24"/>
          <w:szCs w:val="24"/>
        </w:rPr>
        <w:t>8.11 Procedura de evaluare a candidaţilor pentru obţinerea calităţii de metodist cuprinde următoarele etape:</w:t>
      </w:r>
    </w:p>
    <w:p w:rsidR="009A1EF0" w:rsidRPr="00A51F05" w:rsidRDefault="009A1EF0" w:rsidP="009A1EF0">
      <w:pPr>
        <w:pStyle w:val="Listparagraf"/>
        <w:numPr>
          <w:ilvl w:val="0"/>
          <w:numId w:val="4"/>
        </w:numPr>
        <w:spacing w:after="0"/>
        <w:jc w:val="both"/>
        <w:rPr>
          <w:rFonts w:ascii="Times New Roman" w:hAnsi="Times New Roman" w:cs="Times New Roman"/>
          <w:sz w:val="24"/>
          <w:szCs w:val="24"/>
        </w:rPr>
      </w:pPr>
      <w:r w:rsidRPr="00A51F05">
        <w:rPr>
          <w:rFonts w:ascii="Times New Roman" w:hAnsi="Times New Roman" w:cs="Times New Roman"/>
          <w:sz w:val="24"/>
          <w:szCs w:val="24"/>
        </w:rPr>
        <w:t>Ridicarea documentelor candidaţilor de la secretariatul I.Ş.J. Hunedoara de către in</w:t>
      </w:r>
      <w:r w:rsidR="00BA578A">
        <w:rPr>
          <w:rFonts w:ascii="Times New Roman" w:hAnsi="Times New Roman" w:cs="Times New Roman"/>
          <w:sz w:val="24"/>
          <w:szCs w:val="24"/>
        </w:rPr>
        <w:t>spectorul şcolar - Educație fizică și sport</w:t>
      </w:r>
      <w:r w:rsidRPr="00A51F05">
        <w:rPr>
          <w:rFonts w:ascii="Times New Roman" w:hAnsi="Times New Roman" w:cs="Times New Roman"/>
          <w:sz w:val="24"/>
          <w:szCs w:val="24"/>
        </w:rPr>
        <w:t>.</w:t>
      </w:r>
    </w:p>
    <w:p w:rsidR="009A1EF0" w:rsidRPr="00A51F05" w:rsidRDefault="009A1EF0" w:rsidP="009A1EF0">
      <w:pPr>
        <w:pStyle w:val="Listparagraf"/>
        <w:numPr>
          <w:ilvl w:val="0"/>
          <w:numId w:val="4"/>
        </w:numPr>
        <w:spacing w:after="0"/>
        <w:jc w:val="both"/>
        <w:rPr>
          <w:rFonts w:ascii="Times New Roman" w:hAnsi="Times New Roman" w:cs="Times New Roman"/>
          <w:sz w:val="24"/>
          <w:szCs w:val="24"/>
        </w:rPr>
      </w:pPr>
      <w:r w:rsidRPr="00A51F05">
        <w:rPr>
          <w:rFonts w:ascii="Times New Roman" w:hAnsi="Times New Roman" w:cs="Times New Roman"/>
          <w:sz w:val="24"/>
          <w:szCs w:val="24"/>
        </w:rPr>
        <w:t xml:space="preserve">Evaluarea candidaţilor, pe baza </w:t>
      </w:r>
      <w:r w:rsidRPr="00CF79D2">
        <w:rPr>
          <w:rFonts w:ascii="Times New Roman" w:hAnsi="Times New Roman" w:cs="Times New Roman"/>
          <w:b/>
          <w:sz w:val="24"/>
          <w:szCs w:val="24"/>
        </w:rPr>
        <w:t>documentelor şi a interviului</w:t>
      </w:r>
      <w:r w:rsidRPr="00A51F05">
        <w:rPr>
          <w:rFonts w:ascii="Times New Roman" w:hAnsi="Times New Roman" w:cs="Times New Roman"/>
          <w:sz w:val="24"/>
          <w:szCs w:val="24"/>
        </w:rPr>
        <w:t>, de către comisia de evaluare. Vor fi respinse dosarele candidaţilor ce nu întrunesc condiţiile obligatorii pentru înscrierea la selecţia cadrelor didactice metodiste.</w:t>
      </w:r>
    </w:p>
    <w:p w:rsidR="009A1EF0" w:rsidRPr="00A51F05" w:rsidRDefault="009A1EF0" w:rsidP="009A1EF0">
      <w:pPr>
        <w:pStyle w:val="Listparagraf"/>
        <w:numPr>
          <w:ilvl w:val="0"/>
          <w:numId w:val="4"/>
        </w:numPr>
        <w:spacing w:after="0"/>
        <w:jc w:val="both"/>
        <w:rPr>
          <w:rFonts w:ascii="Times New Roman" w:hAnsi="Times New Roman" w:cs="Times New Roman"/>
          <w:sz w:val="24"/>
          <w:szCs w:val="24"/>
        </w:rPr>
      </w:pPr>
      <w:r w:rsidRPr="00A51F05">
        <w:rPr>
          <w:rFonts w:ascii="Times New Roman" w:hAnsi="Times New Roman" w:cs="Times New Roman"/>
          <w:sz w:val="24"/>
          <w:szCs w:val="24"/>
        </w:rPr>
        <w:t xml:space="preserve">Constituirea comisiei în componenţa menţionată anterior, cu scopul aprobării evaluărilor documentelor candidaţilor. În cazul în care există nelămuriri asupra punctajului unuia(ora) dintre candidaţi, unul dintre evaluatori va susţine în mod argumentat respectiva evaluare, situaţie ce va fi menţionată în procesul-verbal al consiliului consultativ al disciplinei(lor) respective, întrunit cu această ocazie. Decizia asupra aprobării sau respingerii punctajului </w:t>
      </w:r>
      <w:r w:rsidRPr="00A51F05">
        <w:rPr>
          <w:rFonts w:ascii="Times New Roman" w:hAnsi="Times New Roman" w:cs="Times New Roman"/>
          <w:sz w:val="24"/>
          <w:szCs w:val="24"/>
        </w:rPr>
        <w:lastRenderedPageBreak/>
        <w:t>propus se realizează cu majoritatea simplă a membrilor prezenţi ai comisiei. În cazul în care există egalitate de voturi, preşedintele comisiei va decide aprobarea sau respingerea punctajului propus .În cazul în care se respinge punctajul propus, această etapă este reluată.</w:t>
      </w:r>
    </w:p>
    <w:p w:rsidR="009A1EF0" w:rsidRPr="00A51F05" w:rsidRDefault="009A1EF0" w:rsidP="009A1EF0">
      <w:pPr>
        <w:pStyle w:val="Listparagraf"/>
        <w:numPr>
          <w:ilvl w:val="0"/>
          <w:numId w:val="4"/>
        </w:numPr>
        <w:spacing w:after="0"/>
        <w:jc w:val="both"/>
        <w:rPr>
          <w:rFonts w:ascii="Times New Roman" w:hAnsi="Times New Roman" w:cs="Times New Roman"/>
          <w:sz w:val="24"/>
          <w:szCs w:val="24"/>
        </w:rPr>
      </w:pPr>
      <w:r w:rsidRPr="00A51F05">
        <w:rPr>
          <w:rFonts w:ascii="Times New Roman" w:hAnsi="Times New Roman" w:cs="Times New Roman"/>
          <w:sz w:val="24"/>
          <w:szCs w:val="24"/>
        </w:rPr>
        <w:t xml:space="preserve">Întocmirea tabelului ce cuprinde ordonarea în modul descrescător a punctajelor obţinute de către candidaţi în urma evaluării de către comisie şi a unui proces-verbal, care va fi semnat de toţi membrii comisiei. </w:t>
      </w:r>
      <w:r w:rsidRPr="00A51F05">
        <w:rPr>
          <w:rFonts w:ascii="Times New Roman" w:hAnsi="Times New Roman" w:cs="Times New Roman"/>
          <w:i/>
          <w:sz w:val="24"/>
          <w:szCs w:val="24"/>
        </w:rPr>
        <w:t>Rezultatele nu pot fi contestate</w:t>
      </w:r>
      <w:r w:rsidRPr="00A51F05">
        <w:rPr>
          <w:rFonts w:ascii="Times New Roman" w:hAnsi="Times New Roman" w:cs="Times New Roman"/>
          <w:sz w:val="24"/>
          <w:szCs w:val="24"/>
        </w:rPr>
        <w:t>.</w:t>
      </w:r>
    </w:p>
    <w:p w:rsidR="009A1EF0" w:rsidRPr="00A51F05" w:rsidRDefault="009A1EF0" w:rsidP="009A1EF0">
      <w:pPr>
        <w:pStyle w:val="Listparagraf"/>
        <w:numPr>
          <w:ilvl w:val="0"/>
          <w:numId w:val="4"/>
        </w:numPr>
        <w:spacing w:after="0"/>
        <w:jc w:val="both"/>
        <w:rPr>
          <w:rFonts w:ascii="Times New Roman" w:hAnsi="Times New Roman" w:cs="Times New Roman"/>
          <w:sz w:val="24"/>
          <w:szCs w:val="24"/>
        </w:rPr>
      </w:pPr>
      <w:r w:rsidRPr="00A51F05">
        <w:rPr>
          <w:rFonts w:ascii="Times New Roman" w:hAnsi="Times New Roman" w:cs="Times New Roman"/>
          <w:sz w:val="24"/>
          <w:szCs w:val="24"/>
        </w:rPr>
        <w:t xml:space="preserve">Înaintarea spre comisia de la nivelul inspectoratului a tabelului cu punctajele candidaţilor. </w:t>
      </w:r>
    </w:p>
    <w:p w:rsidR="009A1EF0" w:rsidRPr="00A51F05" w:rsidRDefault="00CF79D2" w:rsidP="009A1EF0">
      <w:pPr>
        <w:pStyle w:val="Listparagraf"/>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C</w:t>
      </w:r>
      <w:r w:rsidR="009A1EF0" w:rsidRPr="00A51F05">
        <w:rPr>
          <w:rFonts w:ascii="Times New Roman" w:hAnsi="Times New Roman" w:cs="Times New Roman"/>
          <w:sz w:val="24"/>
          <w:szCs w:val="24"/>
        </w:rPr>
        <w:t>omisia de la nivelul inspectoratul</w:t>
      </w:r>
      <w:r w:rsidR="00AD1559">
        <w:rPr>
          <w:rFonts w:ascii="Times New Roman" w:hAnsi="Times New Roman" w:cs="Times New Roman"/>
          <w:sz w:val="24"/>
          <w:szCs w:val="24"/>
        </w:rPr>
        <w:t>ui înaintează  spre aprobare</w:t>
      </w:r>
      <w:r w:rsidR="00092E32">
        <w:rPr>
          <w:rFonts w:ascii="Times New Roman" w:hAnsi="Times New Roman" w:cs="Times New Roman"/>
          <w:sz w:val="24"/>
          <w:szCs w:val="24"/>
        </w:rPr>
        <w:t xml:space="preserve"> C.A. al I.Ş.J. Hunedoara</w:t>
      </w:r>
      <w:r w:rsidR="009A1EF0" w:rsidRPr="00A51F05">
        <w:rPr>
          <w:rFonts w:ascii="Times New Roman" w:hAnsi="Times New Roman" w:cs="Times New Roman"/>
          <w:sz w:val="24"/>
          <w:szCs w:val="24"/>
        </w:rPr>
        <w:t xml:space="preserve"> tabelul cu punctajele candidaţior, în cazul în care acest tabel nu este aprobat de către C.A. al I.Ş.J. Hunedoara, întreaga procedură este reluată.</w:t>
      </w:r>
    </w:p>
    <w:p w:rsidR="009A1EF0" w:rsidRPr="00A51F05" w:rsidRDefault="009A1EF0" w:rsidP="009A1EF0">
      <w:pPr>
        <w:pStyle w:val="Listparagraf"/>
        <w:spacing w:after="0"/>
        <w:jc w:val="both"/>
        <w:rPr>
          <w:rFonts w:ascii="Times New Roman" w:hAnsi="Times New Roman" w:cs="Times New Roman"/>
          <w:sz w:val="24"/>
          <w:szCs w:val="24"/>
        </w:rPr>
      </w:pPr>
    </w:p>
    <w:p w:rsidR="009A1EF0" w:rsidRPr="00A51F05" w:rsidRDefault="009A1EF0" w:rsidP="009A1EF0">
      <w:pPr>
        <w:spacing w:after="0"/>
        <w:jc w:val="both"/>
        <w:rPr>
          <w:rFonts w:ascii="Times New Roman" w:hAnsi="Times New Roman" w:cs="Times New Roman"/>
          <w:sz w:val="24"/>
          <w:szCs w:val="24"/>
        </w:rPr>
      </w:pPr>
      <w:r w:rsidRPr="00A51F05">
        <w:rPr>
          <w:rFonts w:ascii="Times New Roman" w:hAnsi="Times New Roman" w:cs="Times New Roman"/>
          <w:sz w:val="24"/>
          <w:szCs w:val="24"/>
        </w:rPr>
        <w:t>8.12 Orice cadru didactic poate pierde calitatea de metodist dacă încalcă una sau mai multe prevederi ale fişei postului cad</w:t>
      </w:r>
      <w:r w:rsidR="00C162CB">
        <w:rPr>
          <w:rFonts w:ascii="Times New Roman" w:hAnsi="Times New Roman" w:cs="Times New Roman"/>
          <w:sz w:val="24"/>
          <w:szCs w:val="24"/>
        </w:rPr>
        <w:t>rului didactic metodist (ANEXA 5</w:t>
      </w:r>
      <w:r w:rsidRPr="00A51F05">
        <w:rPr>
          <w:rFonts w:ascii="Times New Roman" w:hAnsi="Times New Roman" w:cs="Times New Roman"/>
          <w:sz w:val="24"/>
          <w:szCs w:val="24"/>
        </w:rPr>
        <w:t>) sau ale codului de conduită a cad</w:t>
      </w:r>
      <w:r w:rsidR="00C162CB">
        <w:rPr>
          <w:rFonts w:ascii="Times New Roman" w:hAnsi="Times New Roman" w:cs="Times New Roman"/>
          <w:sz w:val="24"/>
          <w:szCs w:val="24"/>
        </w:rPr>
        <w:t>rului didactic metodist (ANEXA 6</w:t>
      </w:r>
      <w:r w:rsidRPr="00A51F05">
        <w:rPr>
          <w:rFonts w:ascii="Times New Roman" w:hAnsi="Times New Roman" w:cs="Times New Roman"/>
          <w:sz w:val="24"/>
          <w:szCs w:val="24"/>
        </w:rPr>
        <w:t>) ori în alte situaţii. Decizia de a propune pierderea calităţii de metodist este luată de către comisia care evaluează candidaţii pentru dobândirea calităţii de cadru didactic metodist.</w:t>
      </w:r>
    </w:p>
    <w:p w:rsidR="009A1EF0" w:rsidRPr="00A51F05" w:rsidRDefault="009A1EF0" w:rsidP="009A1EF0">
      <w:pPr>
        <w:spacing w:after="0"/>
        <w:contextualSpacing/>
        <w:jc w:val="both"/>
        <w:rPr>
          <w:rFonts w:ascii="Times New Roman" w:hAnsi="Times New Roman" w:cs="Times New Roman"/>
          <w:sz w:val="24"/>
          <w:szCs w:val="24"/>
        </w:rPr>
      </w:pPr>
      <w:r w:rsidRPr="00A51F05">
        <w:rPr>
          <w:rFonts w:ascii="Times New Roman" w:hAnsi="Times New Roman" w:cs="Times New Roman"/>
          <w:sz w:val="24"/>
          <w:szCs w:val="24"/>
        </w:rPr>
        <w:t>8.13   Procedura de pierdere a calităţii de metodist de către cadrul didactic care încalcă una sau mai multe prevederi ale fişei postului cadrului didactic metodist sau ale codului de conduită a cadrului didactic metodist, cuprinde următoarele etape:</w:t>
      </w:r>
    </w:p>
    <w:p w:rsidR="009A1EF0" w:rsidRPr="00A51F05" w:rsidRDefault="009A1EF0" w:rsidP="009A1EF0">
      <w:pPr>
        <w:pStyle w:val="Listparagraf"/>
        <w:numPr>
          <w:ilvl w:val="0"/>
          <w:numId w:val="5"/>
        </w:numPr>
        <w:spacing w:after="0"/>
        <w:jc w:val="both"/>
        <w:rPr>
          <w:rFonts w:ascii="Times New Roman" w:hAnsi="Times New Roman" w:cs="Times New Roman"/>
          <w:sz w:val="24"/>
          <w:szCs w:val="24"/>
        </w:rPr>
      </w:pPr>
      <w:r w:rsidRPr="00A51F05">
        <w:rPr>
          <w:rFonts w:ascii="Times New Roman" w:hAnsi="Times New Roman" w:cs="Times New Roman"/>
          <w:sz w:val="24"/>
          <w:szCs w:val="24"/>
        </w:rPr>
        <w:t>Constituirea comisiei de evaluare a candidaţilor pentru dobândirea calităţii de cadru didactic metodist, în componenţa menţionată în art.7, la iniţiativa preşedinte</w:t>
      </w:r>
      <w:r w:rsidR="0035488B" w:rsidRPr="00A51F05">
        <w:rPr>
          <w:rFonts w:ascii="Times New Roman" w:hAnsi="Times New Roman" w:cs="Times New Roman"/>
          <w:sz w:val="24"/>
          <w:szCs w:val="24"/>
        </w:rPr>
        <w:t>lui sau a unuia dintre membri</w:t>
      </w:r>
      <w:r w:rsidRPr="00A51F05">
        <w:rPr>
          <w:rFonts w:ascii="Times New Roman" w:hAnsi="Times New Roman" w:cs="Times New Roman"/>
          <w:sz w:val="24"/>
          <w:szCs w:val="24"/>
        </w:rPr>
        <w:t>.</w:t>
      </w:r>
    </w:p>
    <w:p w:rsidR="009A1EF0" w:rsidRPr="00A51F05" w:rsidRDefault="009A1EF0" w:rsidP="009A1EF0">
      <w:pPr>
        <w:pStyle w:val="Listparagraf"/>
        <w:numPr>
          <w:ilvl w:val="0"/>
          <w:numId w:val="5"/>
        </w:numPr>
        <w:spacing w:after="0"/>
        <w:jc w:val="both"/>
        <w:rPr>
          <w:rFonts w:ascii="Times New Roman" w:hAnsi="Times New Roman" w:cs="Times New Roman"/>
          <w:sz w:val="24"/>
          <w:szCs w:val="24"/>
        </w:rPr>
      </w:pPr>
      <w:r w:rsidRPr="00A51F05">
        <w:rPr>
          <w:rFonts w:ascii="Times New Roman" w:hAnsi="Times New Roman" w:cs="Times New Roman"/>
          <w:sz w:val="24"/>
          <w:szCs w:val="24"/>
        </w:rPr>
        <w:t>Propunerea de pierdere a calităţii de metodist este prezentată şi argumentată adecvat, prin indicarea prevederii(lor) încălcate şi a dovezilor aduse în sprijinul acestor fapte,</w:t>
      </w:r>
      <w:r w:rsidR="0035488B" w:rsidRPr="00A51F05">
        <w:rPr>
          <w:rFonts w:ascii="Times New Roman" w:hAnsi="Times New Roman" w:cs="Times New Roman"/>
          <w:sz w:val="24"/>
          <w:szCs w:val="24"/>
        </w:rPr>
        <w:t xml:space="preserve"> de către unul dintre membri</w:t>
      </w:r>
      <w:r w:rsidRPr="00A51F05">
        <w:rPr>
          <w:rFonts w:ascii="Times New Roman" w:hAnsi="Times New Roman" w:cs="Times New Roman"/>
          <w:sz w:val="24"/>
          <w:szCs w:val="24"/>
        </w:rPr>
        <w:t xml:space="preserve"> comisiei.</w:t>
      </w:r>
    </w:p>
    <w:p w:rsidR="009A1EF0" w:rsidRPr="00A51F05" w:rsidRDefault="009A1EF0" w:rsidP="009A1EF0">
      <w:pPr>
        <w:pStyle w:val="Listparagraf"/>
        <w:numPr>
          <w:ilvl w:val="0"/>
          <w:numId w:val="5"/>
        </w:numPr>
        <w:spacing w:after="0"/>
        <w:jc w:val="both"/>
        <w:rPr>
          <w:rFonts w:ascii="Times New Roman" w:hAnsi="Times New Roman" w:cs="Times New Roman"/>
          <w:sz w:val="24"/>
          <w:szCs w:val="24"/>
        </w:rPr>
      </w:pPr>
      <w:r w:rsidRPr="00A51F05">
        <w:rPr>
          <w:rFonts w:ascii="Times New Roman" w:hAnsi="Times New Roman" w:cs="Times New Roman"/>
          <w:sz w:val="24"/>
          <w:szCs w:val="24"/>
        </w:rPr>
        <w:t>Decizia asupra aprobării sau respingerii propunerii se realizează cu majoritatea simplă a membrilor prezenţi ai comisiei. În cazul în care există egalitate de voturi, preşedintele comisiei va decide aprobarea sau respingerea propunerii. În cazul în care se respinge propunerea, cadrul didactic îşi păstrează calitatea de metodist.</w:t>
      </w:r>
    </w:p>
    <w:p w:rsidR="009A1EF0" w:rsidRPr="00A51F05" w:rsidRDefault="009A1EF0" w:rsidP="009A1EF0">
      <w:pPr>
        <w:pStyle w:val="Listparagraf"/>
        <w:numPr>
          <w:ilvl w:val="0"/>
          <w:numId w:val="5"/>
        </w:numPr>
        <w:spacing w:after="0"/>
        <w:jc w:val="both"/>
        <w:rPr>
          <w:rFonts w:ascii="Times New Roman" w:hAnsi="Times New Roman" w:cs="Times New Roman"/>
          <w:sz w:val="24"/>
          <w:szCs w:val="24"/>
        </w:rPr>
      </w:pPr>
      <w:r w:rsidRPr="00A51F05">
        <w:rPr>
          <w:rFonts w:ascii="Times New Roman" w:hAnsi="Times New Roman" w:cs="Times New Roman"/>
          <w:sz w:val="24"/>
          <w:szCs w:val="24"/>
        </w:rPr>
        <w:t xml:space="preserve">Se întocmeşte procesul-verbal al consiliului consultativ al disciplinei(lor) respective în care este menţionat: prezentarea propunerii, aprobarea sau respingerea propunerii de către comisie şi argumentarea adusă în favoarea deciziei luate de către comisie. Procesul-verbal este semnat de către toţi membrii comisiei. În cazul în care este respinsă propunerea de pierdere a calităţii de metodist, procedura se opreşte la această etapă, iar cadrul didactic îşi păstrează calitatea de metodist. </w:t>
      </w:r>
    </w:p>
    <w:p w:rsidR="009A1EF0" w:rsidRPr="00A51F05" w:rsidRDefault="009A1EF0" w:rsidP="009A1EF0">
      <w:pPr>
        <w:pStyle w:val="Listparagraf"/>
        <w:numPr>
          <w:ilvl w:val="0"/>
          <w:numId w:val="5"/>
        </w:numPr>
        <w:spacing w:after="0"/>
        <w:jc w:val="both"/>
        <w:rPr>
          <w:rFonts w:ascii="Times New Roman" w:hAnsi="Times New Roman" w:cs="Times New Roman"/>
          <w:sz w:val="24"/>
          <w:szCs w:val="24"/>
        </w:rPr>
      </w:pPr>
      <w:r w:rsidRPr="00A51F05">
        <w:rPr>
          <w:rFonts w:ascii="Times New Roman" w:hAnsi="Times New Roman" w:cs="Times New Roman"/>
          <w:sz w:val="24"/>
          <w:szCs w:val="24"/>
        </w:rPr>
        <w:t>În cazul în care comisia aprobă propunerea de pierdere a calităţii de metodist, această propunere este înaintată în format scris sau este prezentată de către unul dintre membrii comisiei/corpului de metodişti ai discip</w:t>
      </w:r>
      <w:r w:rsidR="0035488B" w:rsidRPr="00A51F05">
        <w:rPr>
          <w:rFonts w:ascii="Times New Roman" w:hAnsi="Times New Roman" w:cs="Times New Roman"/>
          <w:sz w:val="24"/>
          <w:szCs w:val="24"/>
        </w:rPr>
        <w:t>linei(lor)</w:t>
      </w:r>
      <w:r w:rsidR="00AD1559">
        <w:rPr>
          <w:rFonts w:ascii="Times New Roman" w:hAnsi="Times New Roman" w:cs="Times New Roman"/>
          <w:sz w:val="24"/>
          <w:szCs w:val="24"/>
        </w:rPr>
        <w:t xml:space="preserve"> </w:t>
      </w:r>
      <w:r w:rsidR="0035488B" w:rsidRPr="00A51F05">
        <w:rPr>
          <w:rFonts w:ascii="Times New Roman" w:hAnsi="Times New Roman" w:cs="Times New Roman"/>
          <w:sz w:val="24"/>
          <w:szCs w:val="24"/>
        </w:rPr>
        <w:t>în C.A. al I.Ş.J. Hunedoara</w:t>
      </w:r>
      <w:r w:rsidRPr="00A51F05">
        <w:rPr>
          <w:rFonts w:ascii="Times New Roman" w:hAnsi="Times New Roman" w:cs="Times New Roman"/>
          <w:sz w:val="24"/>
          <w:szCs w:val="24"/>
        </w:rPr>
        <w:t xml:space="preserve">. Propunerea este supusă spre aprobare. Dacă propunerea este respinsă, cadrul didactic îşi păstrează </w:t>
      </w:r>
      <w:r w:rsidRPr="00A51F05">
        <w:rPr>
          <w:rFonts w:ascii="Times New Roman" w:hAnsi="Times New Roman" w:cs="Times New Roman"/>
          <w:sz w:val="24"/>
          <w:szCs w:val="24"/>
        </w:rPr>
        <w:lastRenderedPageBreak/>
        <w:t>calitatea de metodist. Dacă propunerea este adoptată, cadrul didactic îşi pierde calitatea de metodist, această decizie urmând a-i fi comunicată oficial, în termen de maxim 10 zile.</w:t>
      </w:r>
    </w:p>
    <w:p w:rsidR="0035488B" w:rsidRPr="00A51F05" w:rsidRDefault="0035488B" w:rsidP="0035488B">
      <w:pPr>
        <w:spacing w:after="0"/>
        <w:jc w:val="both"/>
        <w:rPr>
          <w:rFonts w:ascii="Times New Roman" w:hAnsi="Times New Roman" w:cs="Times New Roman"/>
          <w:sz w:val="24"/>
          <w:szCs w:val="24"/>
        </w:rPr>
      </w:pPr>
    </w:p>
    <w:p w:rsidR="0035488B" w:rsidRPr="00A51F05" w:rsidRDefault="0035488B" w:rsidP="0035488B">
      <w:pPr>
        <w:spacing w:after="0"/>
        <w:jc w:val="both"/>
        <w:rPr>
          <w:rFonts w:ascii="Times New Roman" w:hAnsi="Times New Roman" w:cs="Times New Roman"/>
          <w:sz w:val="24"/>
          <w:szCs w:val="24"/>
        </w:rPr>
      </w:pPr>
      <w:r w:rsidRPr="00A51F05">
        <w:rPr>
          <w:rFonts w:ascii="Times New Roman" w:hAnsi="Times New Roman" w:cs="Times New Roman"/>
          <w:sz w:val="24"/>
          <w:szCs w:val="24"/>
        </w:rPr>
        <w:t>8.14 Dacă un cadru didactic metodist nu îşi poate exercita calitatea de metodist în judeţul Hunedoara, din diferite motive (se pensionează, se transferă în alt judeţ sau alte situaţii excepţionale), procedura de pierdere a calităţii de metodist este următoarea:</w:t>
      </w:r>
    </w:p>
    <w:p w:rsidR="0035488B" w:rsidRPr="00A51F05" w:rsidRDefault="0035488B" w:rsidP="0035488B">
      <w:pPr>
        <w:pStyle w:val="Listparagraf"/>
        <w:numPr>
          <w:ilvl w:val="0"/>
          <w:numId w:val="6"/>
        </w:numPr>
        <w:spacing w:after="0"/>
        <w:jc w:val="both"/>
        <w:rPr>
          <w:rFonts w:ascii="Times New Roman" w:hAnsi="Times New Roman" w:cs="Times New Roman"/>
          <w:sz w:val="24"/>
          <w:szCs w:val="24"/>
        </w:rPr>
      </w:pPr>
      <w:r w:rsidRPr="00A51F05">
        <w:rPr>
          <w:rFonts w:ascii="Times New Roman" w:hAnsi="Times New Roman" w:cs="Times New Roman"/>
          <w:sz w:val="24"/>
          <w:szCs w:val="24"/>
        </w:rPr>
        <w:t>Constituirea comisiei de evaluare a candidaţilor pentru dobândirea calităţii de cadru didactic metodist, în componenţa menţionată în art.7, la iniţiativa preşedintelui sau a unuia dintre secretari.</w:t>
      </w:r>
    </w:p>
    <w:p w:rsidR="0035488B" w:rsidRPr="00A51F05" w:rsidRDefault="0035488B" w:rsidP="0035488B">
      <w:pPr>
        <w:pStyle w:val="Listparagraf"/>
        <w:numPr>
          <w:ilvl w:val="0"/>
          <w:numId w:val="6"/>
        </w:numPr>
        <w:spacing w:after="0"/>
        <w:jc w:val="both"/>
        <w:rPr>
          <w:rFonts w:ascii="Times New Roman" w:hAnsi="Times New Roman" w:cs="Times New Roman"/>
          <w:sz w:val="24"/>
          <w:szCs w:val="24"/>
        </w:rPr>
      </w:pPr>
      <w:r w:rsidRPr="00A51F05">
        <w:rPr>
          <w:rFonts w:ascii="Times New Roman" w:hAnsi="Times New Roman" w:cs="Times New Roman"/>
          <w:sz w:val="24"/>
          <w:szCs w:val="24"/>
        </w:rPr>
        <w:t>Propunerea de pierdere a calităţii de metodist este prezentată şi argumentată adecvat, prin indicarea situaţiei care face imposibilă exercitarea calităţii de metodist, de către unul dintre membrii comisiei.</w:t>
      </w:r>
    </w:p>
    <w:p w:rsidR="0035488B" w:rsidRPr="00A51F05" w:rsidRDefault="0035488B" w:rsidP="0035488B">
      <w:pPr>
        <w:pStyle w:val="Listparagraf"/>
        <w:numPr>
          <w:ilvl w:val="0"/>
          <w:numId w:val="6"/>
        </w:numPr>
        <w:spacing w:after="0"/>
        <w:jc w:val="both"/>
        <w:rPr>
          <w:rFonts w:ascii="Times New Roman" w:hAnsi="Times New Roman" w:cs="Times New Roman"/>
          <w:sz w:val="24"/>
          <w:szCs w:val="24"/>
        </w:rPr>
      </w:pPr>
      <w:r w:rsidRPr="00A51F05">
        <w:rPr>
          <w:rFonts w:ascii="Times New Roman" w:hAnsi="Times New Roman" w:cs="Times New Roman"/>
          <w:sz w:val="24"/>
          <w:szCs w:val="24"/>
        </w:rPr>
        <w:t xml:space="preserve">Decizia asupra aprobării propunerii se realizează cu majoritatea simplă a membrilor prezenţi ai comisiei. </w:t>
      </w:r>
    </w:p>
    <w:p w:rsidR="0035488B" w:rsidRPr="00A51F05" w:rsidRDefault="0035488B" w:rsidP="0035488B">
      <w:pPr>
        <w:pStyle w:val="Listparagraf"/>
        <w:numPr>
          <w:ilvl w:val="0"/>
          <w:numId w:val="6"/>
        </w:numPr>
        <w:spacing w:after="0"/>
        <w:ind w:left="714" w:hanging="357"/>
        <w:jc w:val="both"/>
        <w:rPr>
          <w:rFonts w:ascii="Times New Roman" w:hAnsi="Times New Roman" w:cs="Times New Roman"/>
          <w:sz w:val="24"/>
          <w:szCs w:val="24"/>
        </w:rPr>
      </w:pPr>
      <w:r w:rsidRPr="00A51F05">
        <w:rPr>
          <w:rFonts w:ascii="Times New Roman" w:hAnsi="Times New Roman" w:cs="Times New Roman"/>
          <w:sz w:val="24"/>
          <w:szCs w:val="24"/>
        </w:rPr>
        <w:t>Se întocmeşte procesul-verbal al consiliului consultativ al disciplinei(lor) respective în care sunt menţionate: prezentarea propunerii şi argumentele aduse în favoarea deciziei luate de către comisie. Procesul-verbal este semnat de către toţi membrii comisiei.</w:t>
      </w:r>
    </w:p>
    <w:p w:rsidR="0035488B" w:rsidRPr="00A51F05" w:rsidRDefault="0035488B" w:rsidP="0035488B">
      <w:pPr>
        <w:pStyle w:val="Listparagraf"/>
        <w:numPr>
          <w:ilvl w:val="0"/>
          <w:numId w:val="6"/>
        </w:numPr>
        <w:spacing w:after="0"/>
        <w:ind w:left="714" w:hanging="357"/>
        <w:jc w:val="both"/>
        <w:rPr>
          <w:rFonts w:ascii="Times New Roman" w:hAnsi="Times New Roman" w:cs="Times New Roman"/>
          <w:sz w:val="24"/>
          <w:szCs w:val="24"/>
        </w:rPr>
      </w:pPr>
      <w:r w:rsidRPr="00A51F05">
        <w:rPr>
          <w:rFonts w:ascii="Times New Roman" w:hAnsi="Times New Roman" w:cs="Times New Roman"/>
          <w:sz w:val="24"/>
          <w:szCs w:val="24"/>
        </w:rPr>
        <w:t>Propunerea pierderii calităţii de metodist este supusă spre aprobare. În urma adoptării propuneri</w:t>
      </w:r>
      <w:r w:rsidR="00A51F05">
        <w:rPr>
          <w:rFonts w:ascii="Times New Roman" w:hAnsi="Times New Roman" w:cs="Times New Roman"/>
          <w:sz w:val="24"/>
          <w:szCs w:val="24"/>
        </w:rPr>
        <w:t>i de către C.A. al I.Ş.J. Hunedoara</w:t>
      </w:r>
      <w:r w:rsidRPr="00A51F05">
        <w:rPr>
          <w:rFonts w:ascii="Times New Roman" w:hAnsi="Times New Roman" w:cs="Times New Roman"/>
          <w:sz w:val="24"/>
          <w:szCs w:val="24"/>
        </w:rPr>
        <w:t>, cadrul didactic îşi pierde calitatea de metodist, această decizie urmând a-i fi comunicată oficial, în termen de maxim 10 zile.</w:t>
      </w:r>
    </w:p>
    <w:p w:rsidR="009A1EF0" w:rsidRPr="00A51F05" w:rsidRDefault="0035488B" w:rsidP="0035488B">
      <w:pPr>
        <w:spacing w:after="0"/>
        <w:jc w:val="both"/>
        <w:rPr>
          <w:rFonts w:ascii="Times New Roman" w:hAnsi="Times New Roman" w:cs="Times New Roman"/>
          <w:sz w:val="24"/>
          <w:szCs w:val="24"/>
        </w:rPr>
      </w:pPr>
      <w:r w:rsidRPr="00A51F05">
        <w:rPr>
          <w:rFonts w:ascii="Times New Roman" w:hAnsi="Times New Roman" w:cs="Times New Roman"/>
          <w:sz w:val="24"/>
          <w:szCs w:val="24"/>
        </w:rPr>
        <w:t>8.15 Un cadru didactic poate pierde calitatea de metodist dacă nu mai îndeplinește cumulativ condițiile i</w:t>
      </w:r>
      <w:r w:rsidR="00AD1559">
        <w:rPr>
          <w:rFonts w:ascii="Times New Roman" w:hAnsi="Times New Roman" w:cs="Times New Roman"/>
          <w:sz w:val="24"/>
          <w:szCs w:val="24"/>
        </w:rPr>
        <w:t>mpuse de noile prevederi ale MECȘ</w:t>
      </w:r>
      <w:r w:rsidRPr="00A51F05">
        <w:rPr>
          <w:rFonts w:ascii="Times New Roman" w:hAnsi="Times New Roman" w:cs="Times New Roman"/>
          <w:sz w:val="24"/>
          <w:szCs w:val="24"/>
        </w:rPr>
        <w:t>.</w:t>
      </w:r>
    </w:p>
    <w:p w:rsidR="0035488B" w:rsidRPr="00A51F05" w:rsidRDefault="0035488B" w:rsidP="0035488B">
      <w:pPr>
        <w:spacing w:after="0"/>
        <w:jc w:val="both"/>
        <w:rPr>
          <w:rFonts w:ascii="Times New Roman" w:hAnsi="Times New Roman" w:cs="Times New Roman"/>
          <w:sz w:val="24"/>
          <w:szCs w:val="24"/>
        </w:rPr>
      </w:pPr>
    </w:p>
    <w:p w:rsidR="0035488B" w:rsidRPr="001D58F0" w:rsidRDefault="0035488B" w:rsidP="0035488B">
      <w:pPr>
        <w:pStyle w:val="Listparagraf"/>
        <w:numPr>
          <w:ilvl w:val="0"/>
          <w:numId w:val="2"/>
        </w:numPr>
        <w:spacing w:after="0"/>
        <w:jc w:val="both"/>
        <w:rPr>
          <w:rFonts w:ascii="Times New Roman" w:hAnsi="Times New Roman" w:cs="Times New Roman"/>
          <w:b/>
          <w:sz w:val="24"/>
          <w:szCs w:val="24"/>
          <w:u w:val="single"/>
        </w:rPr>
      </w:pPr>
      <w:r w:rsidRPr="001D58F0">
        <w:rPr>
          <w:rFonts w:ascii="Times New Roman" w:hAnsi="Times New Roman" w:cs="Times New Roman"/>
          <w:b/>
          <w:sz w:val="24"/>
          <w:szCs w:val="24"/>
          <w:u w:val="single"/>
        </w:rPr>
        <w:t>Dispoziții finale</w:t>
      </w:r>
    </w:p>
    <w:p w:rsidR="0035488B" w:rsidRPr="00A51F05" w:rsidRDefault="0035488B" w:rsidP="0035488B">
      <w:pPr>
        <w:spacing w:after="0"/>
        <w:contextualSpacing/>
        <w:jc w:val="both"/>
        <w:rPr>
          <w:rFonts w:ascii="Times New Roman" w:hAnsi="Times New Roman" w:cs="Times New Roman"/>
          <w:sz w:val="24"/>
          <w:szCs w:val="24"/>
        </w:rPr>
      </w:pPr>
      <w:r w:rsidRPr="00A51F05">
        <w:rPr>
          <w:rFonts w:ascii="Times New Roman" w:hAnsi="Times New Roman" w:cs="Times New Roman"/>
          <w:sz w:val="24"/>
          <w:szCs w:val="24"/>
        </w:rPr>
        <w:t>9.1 Un cadru didactic metodist deţine a</w:t>
      </w:r>
      <w:r w:rsidR="005D2521">
        <w:rPr>
          <w:rFonts w:ascii="Times New Roman" w:hAnsi="Times New Roman" w:cs="Times New Roman"/>
          <w:sz w:val="24"/>
          <w:szCs w:val="24"/>
        </w:rPr>
        <w:t>ceastă calitate timp un an</w:t>
      </w:r>
      <w:r w:rsidRPr="00A51F05">
        <w:rPr>
          <w:rFonts w:ascii="Times New Roman" w:hAnsi="Times New Roman" w:cs="Times New Roman"/>
          <w:sz w:val="24"/>
          <w:szCs w:val="24"/>
        </w:rPr>
        <w:t>, când locul său se va vacanta şi se va organiza un nou concurs de dobândire a calităţii de metodist. În mod excepţional un cadru didactic îşi pierde calitatea de metodist imediat ce i s-a comunicat acest lucru în mod oficial, conform uneia dintre procedurile descrise la punctul 8.13. Toate documentele şi activităţile corespunzătoare calităţii de metodist, desfăşurate după acea dată sunt lovite de nulitate. În momentul în care un cadru didactic şi-a pierdut calitatea de metodist, locul său este considerat vacant şi va fi ocupat de către un alt cadru didactic, începând cu anul şcolar următor, cu respectarea procedurilor descrise la punctul 8.</w:t>
      </w:r>
    </w:p>
    <w:p w:rsidR="0035488B" w:rsidRPr="00A51F05" w:rsidRDefault="0035488B" w:rsidP="0035488B">
      <w:pPr>
        <w:spacing w:after="0"/>
        <w:contextualSpacing/>
        <w:jc w:val="both"/>
        <w:rPr>
          <w:rFonts w:ascii="Times New Roman" w:hAnsi="Times New Roman" w:cs="Times New Roman"/>
          <w:sz w:val="24"/>
          <w:szCs w:val="24"/>
        </w:rPr>
      </w:pPr>
      <w:r w:rsidRPr="00A51F05">
        <w:rPr>
          <w:rFonts w:ascii="Times New Roman" w:hAnsi="Times New Roman" w:cs="Times New Roman"/>
          <w:sz w:val="24"/>
          <w:szCs w:val="24"/>
        </w:rPr>
        <w:t xml:space="preserve"> 9.2 Numărul  de metodişti  ai I.Ş.J. Hunedoara, pentru disciplină(e), nu poate depăşi 10% din numărul posturilor sau catedrelor de la nivelul judeţului, pentru respectiva(ele) disciplină(e).</w:t>
      </w:r>
      <w:r w:rsidR="00092E32">
        <w:rPr>
          <w:rFonts w:ascii="Times New Roman" w:hAnsi="Times New Roman" w:cs="Times New Roman"/>
          <w:sz w:val="24"/>
          <w:szCs w:val="24"/>
        </w:rPr>
        <w:t xml:space="preserve"> </w:t>
      </w:r>
      <w:r w:rsidRPr="00A51F05">
        <w:rPr>
          <w:rFonts w:ascii="Times New Roman" w:hAnsi="Times New Roman" w:cs="Times New Roman"/>
          <w:sz w:val="24"/>
          <w:szCs w:val="24"/>
        </w:rPr>
        <w:t>In</w:t>
      </w:r>
      <w:r w:rsidR="00092E32">
        <w:rPr>
          <w:rFonts w:ascii="Times New Roman" w:hAnsi="Times New Roman" w:cs="Times New Roman"/>
          <w:sz w:val="24"/>
          <w:szCs w:val="24"/>
        </w:rPr>
        <w:t>spectorul şcolar care coordonează disciplina</w:t>
      </w:r>
      <w:r w:rsidRPr="00A51F05">
        <w:rPr>
          <w:rFonts w:ascii="Times New Roman" w:hAnsi="Times New Roman" w:cs="Times New Roman"/>
          <w:sz w:val="24"/>
          <w:szCs w:val="24"/>
        </w:rPr>
        <w:t xml:space="preserve"> răspu</w:t>
      </w:r>
      <w:r w:rsidR="00092E32">
        <w:rPr>
          <w:rFonts w:ascii="Times New Roman" w:hAnsi="Times New Roman" w:cs="Times New Roman"/>
          <w:sz w:val="24"/>
          <w:szCs w:val="24"/>
        </w:rPr>
        <w:t xml:space="preserve">nde de acoperirea cu metodişti </w:t>
      </w:r>
      <w:r w:rsidRPr="00A51F05">
        <w:rPr>
          <w:rFonts w:ascii="Times New Roman" w:hAnsi="Times New Roman" w:cs="Times New Roman"/>
          <w:sz w:val="24"/>
          <w:szCs w:val="24"/>
        </w:rPr>
        <w:t>a tuturor disciplinelor predate de cadrele didactice conform  specializărilor de pe diploma(e)  sau pe care le  predau conform Centralizatorului, pe cât posibil ţinând cont de zonele  geografice</w:t>
      </w:r>
      <w:r w:rsidR="005F53FF" w:rsidRPr="00A51F05">
        <w:rPr>
          <w:rFonts w:ascii="Times New Roman" w:hAnsi="Times New Roman" w:cs="Times New Roman"/>
          <w:sz w:val="24"/>
          <w:szCs w:val="24"/>
        </w:rPr>
        <w:t>.</w:t>
      </w:r>
    </w:p>
    <w:p w:rsidR="005F53FF" w:rsidRPr="00A51F05" w:rsidRDefault="005F53FF" w:rsidP="0035488B">
      <w:pPr>
        <w:spacing w:after="0"/>
        <w:contextualSpacing/>
        <w:jc w:val="both"/>
        <w:rPr>
          <w:rFonts w:ascii="Times New Roman" w:hAnsi="Times New Roman" w:cs="Times New Roman"/>
          <w:sz w:val="24"/>
          <w:szCs w:val="24"/>
        </w:rPr>
      </w:pPr>
      <w:r w:rsidRPr="00A51F05">
        <w:rPr>
          <w:rFonts w:ascii="Times New Roman" w:hAnsi="Times New Roman" w:cs="Times New Roman"/>
          <w:sz w:val="24"/>
          <w:szCs w:val="24"/>
        </w:rPr>
        <w:t>9.3 Orice cadru didactic metodist al I.Ş.J. Hunedoara trebuie să cunoască şi să respecte atribuţiile prevăzute în fişa postului</w:t>
      </w:r>
      <w:r w:rsidR="005D2521">
        <w:rPr>
          <w:rFonts w:ascii="Times New Roman" w:hAnsi="Times New Roman" w:cs="Times New Roman"/>
          <w:sz w:val="24"/>
          <w:szCs w:val="24"/>
        </w:rPr>
        <w:t>. (ANEXA 6</w:t>
      </w:r>
      <w:r w:rsidRPr="00E36D87">
        <w:rPr>
          <w:rFonts w:ascii="Times New Roman" w:hAnsi="Times New Roman" w:cs="Times New Roman"/>
          <w:sz w:val="24"/>
          <w:szCs w:val="24"/>
        </w:rPr>
        <w:t>)</w:t>
      </w:r>
    </w:p>
    <w:p w:rsidR="0035488B" w:rsidRPr="00A51F05" w:rsidRDefault="005F53FF" w:rsidP="0035488B">
      <w:pPr>
        <w:spacing w:after="0"/>
        <w:jc w:val="both"/>
        <w:rPr>
          <w:rFonts w:ascii="Times New Roman" w:hAnsi="Times New Roman" w:cs="Times New Roman"/>
          <w:sz w:val="24"/>
          <w:szCs w:val="24"/>
        </w:rPr>
      </w:pPr>
      <w:r w:rsidRPr="00A51F05">
        <w:rPr>
          <w:rFonts w:ascii="Times New Roman" w:hAnsi="Times New Roman" w:cs="Times New Roman"/>
          <w:sz w:val="24"/>
          <w:szCs w:val="24"/>
        </w:rPr>
        <w:lastRenderedPageBreak/>
        <w:t xml:space="preserve">9.4 Orice cadru didactic metodist al I.Ş.J. </w:t>
      </w:r>
      <w:r w:rsidR="00A51F05">
        <w:rPr>
          <w:rFonts w:ascii="Times New Roman" w:hAnsi="Times New Roman" w:cs="Times New Roman"/>
          <w:sz w:val="24"/>
          <w:szCs w:val="24"/>
        </w:rPr>
        <w:t xml:space="preserve">Hunedoara </w:t>
      </w:r>
      <w:r w:rsidRPr="00A51F05">
        <w:rPr>
          <w:rFonts w:ascii="Times New Roman" w:hAnsi="Times New Roman" w:cs="Times New Roman"/>
          <w:sz w:val="24"/>
          <w:szCs w:val="24"/>
        </w:rPr>
        <w:t>trebuie să cunoască şi să respecte normele şi recomandările  preciza</w:t>
      </w:r>
      <w:r w:rsidR="005D2521">
        <w:rPr>
          <w:rFonts w:ascii="Times New Roman" w:hAnsi="Times New Roman" w:cs="Times New Roman"/>
          <w:sz w:val="24"/>
          <w:szCs w:val="24"/>
        </w:rPr>
        <w:t>te în codul de conduită.(ANEXA 7</w:t>
      </w:r>
      <w:r w:rsidRPr="00A51F05">
        <w:rPr>
          <w:rFonts w:ascii="Times New Roman" w:hAnsi="Times New Roman" w:cs="Times New Roman"/>
          <w:sz w:val="24"/>
          <w:szCs w:val="24"/>
        </w:rPr>
        <w:t>)</w:t>
      </w:r>
    </w:p>
    <w:p w:rsidR="009A1EF0" w:rsidRPr="00A51F05" w:rsidRDefault="005F53FF" w:rsidP="005F53FF">
      <w:pPr>
        <w:spacing w:after="0"/>
        <w:jc w:val="both"/>
        <w:rPr>
          <w:rFonts w:ascii="Times New Roman" w:hAnsi="Times New Roman" w:cs="Times New Roman"/>
          <w:sz w:val="24"/>
          <w:szCs w:val="24"/>
        </w:rPr>
      </w:pPr>
      <w:r w:rsidRPr="00A51F05">
        <w:rPr>
          <w:rFonts w:ascii="Times New Roman" w:hAnsi="Times New Roman" w:cs="Times New Roman"/>
          <w:sz w:val="24"/>
          <w:szCs w:val="24"/>
        </w:rPr>
        <w:t xml:space="preserve">9.5 </w:t>
      </w:r>
      <w:r w:rsidR="00E36D87">
        <w:rPr>
          <w:rFonts w:ascii="Times New Roman" w:hAnsi="Times New Roman" w:cs="Times New Roman"/>
          <w:sz w:val="24"/>
          <w:szCs w:val="24"/>
        </w:rPr>
        <w:t xml:space="preserve">  </w:t>
      </w:r>
      <w:r w:rsidRPr="00A51F05">
        <w:rPr>
          <w:rFonts w:ascii="Times New Roman" w:hAnsi="Times New Roman" w:cs="Times New Roman"/>
          <w:sz w:val="24"/>
          <w:szCs w:val="24"/>
        </w:rPr>
        <w:t xml:space="preserve">Toate cadrele didactice metodiste trebuie să posede un </w:t>
      </w:r>
      <w:r w:rsidR="008431CF">
        <w:rPr>
          <w:rFonts w:ascii="Times New Roman" w:hAnsi="Times New Roman" w:cs="Times New Roman"/>
          <w:sz w:val="24"/>
          <w:szCs w:val="24"/>
        </w:rPr>
        <w:t>portofoliu specific (ANEXA 7</w:t>
      </w:r>
      <w:r w:rsidRPr="00A51F05">
        <w:rPr>
          <w:rFonts w:ascii="Times New Roman" w:hAnsi="Times New Roman" w:cs="Times New Roman"/>
          <w:sz w:val="24"/>
          <w:szCs w:val="24"/>
        </w:rPr>
        <w:t>)</w:t>
      </w:r>
    </w:p>
    <w:p w:rsidR="005F53FF" w:rsidRPr="00A51F05" w:rsidRDefault="005F53FF" w:rsidP="005F53FF">
      <w:pPr>
        <w:spacing w:after="0"/>
        <w:jc w:val="both"/>
        <w:rPr>
          <w:rFonts w:ascii="Times New Roman" w:hAnsi="Times New Roman" w:cs="Times New Roman"/>
          <w:sz w:val="24"/>
          <w:szCs w:val="24"/>
        </w:rPr>
      </w:pPr>
      <w:r w:rsidRPr="00A51F05">
        <w:rPr>
          <w:rFonts w:ascii="Times New Roman" w:hAnsi="Times New Roman" w:cs="Times New Roman"/>
          <w:sz w:val="24"/>
          <w:szCs w:val="24"/>
        </w:rPr>
        <w:t>9.6 Cadrul didactic metodist va respecta cu stricteţe planificarea inspecţiilor pentru acordarea gradelor didactice, realizată de către inspectorul şco</w:t>
      </w:r>
      <w:r w:rsidR="00AD1559">
        <w:rPr>
          <w:rFonts w:ascii="Times New Roman" w:hAnsi="Times New Roman" w:cs="Times New Roman"/>
          <w:sz w:val="24"/>
          <w:szCs w:val="24"/>
        </w:rPr>
        <w:t>lar</w:t>
      </w:r>
      <w:r w:rsidRPr="00A51F05">
        <w:rPr>
          <w:rFonts w:ascii="Times New Roman" w:hAnsi="Times New Roman" w:cs="Times New Roman"/>
          <w:sz w:val="24"/>
          <w:szCs w:val="24"/>
        </w:rPr>
        <w:t xml:space="preserve"> pentru dezvoltarea resursei umane în colaborare cu in</w:t>
      </w:r>
      <w:r w:rsidR="00AD1559">
        <w:rPr>
          <w:rFonts w:ascii="Times New Roman" w:hAnsi="Times New Roman" w:cs="Times New Roman"/>
          <w:sz w:val="24"/>
          <w:szCs w:val="24"/>
        </w:rPr>
        <w:t>spectorul şcolar</w:t>
      </w:r>
      <w:r w:rsidRPr="00A51F05">
        <w:rPr>
          <w:rFonts w:ascii="Times New Roman" w:hAnsi="Times New Roman" w:cs="Times New Roman"/>
          <w:sz w:val="24"/>
          <w:szCs w:val="24"/>
        </w:rPr>
        <w:t xml:space="preserve"> al disciplinei(lor) respective, în conf</w:t>
      </w:r>
      <w:r w:rsidR="00AD1559">
        <w:rPr>
          <w:rFonts w:ascii="Times New Roman" w:hAnsi="Times New Roman" w:cs="Times New Roman"/>
          <w:sz w:val="24"/>
          <w:szCs w:val="24"/>
        </w:rPr>
        <w:t>ormitate cu metodologiile</w:t>
      </w:r>
      <w:r w:rsidRPr="00A51F05">
        <w:rPr>
          <w:rFonts w:ascii="Times New Roman" w:hAnsi="Times New Roman" w:cs="Times New Roman"/>
          <w:sz w:val="24"/>
          <w:szCs w:val="24"/>
        </w:rPr>
        <w:t xml:space="preserve"> în vigoare.</w:t>
      </w:r>
    </w:p>
    <w:p w:rsidR="005F53FF" w:rsidRPr="00A51F05" w:rsidRDefault="005F53FF" w:rsidP="005F53FF">
      <w:pPr>
        <w:spacing w:after="0"/>
        <w:contextualSpacing/>
        <w:jc w:val="both"/>
        <w:rPr>
          <w:rFonts w:ascii="Times New Roman" w:hAnsi="Times New Roman" w:cs="Times New Roman"/>
          <w:sz w:val="24"/>
          <w:szCs w:val="24"/>
        </w:rPr>
      </w:pPr>
      <w:r w:rsidRPr="00A51F05">
        <w:rPr>
          <w:rFonts w:ascii="Times New Roman" w:hAnsi="Times New Roman" w:cs="Times New Roman"/>
          <w:sz w:val="24"/>
          <w:szCs w:val="24"/>
        </w:rPr>
        <w:t>9.7 Fiecare cadru didactic metodist are obligaţia de a depune la in</w:t>
      </w:r>
      <w:r w:rsidR="00AD1559">
        <w:rPr>
          <w:rFonts w:ascii="Times New Roman" w:hAnsi="Times New Roman" w:cs="Times New Roman"/>
          <w:sz w:val="24"/>
          <w:szCs w:val="24"/>
        </w:rPr>
        <w:t>spectorul şcolar al disciplinei(lor) respective,</w:t>
      </w:r>
      <w:r w:rsidRPr="00A51F05">
        <w:rPr>
          <w:rFonts w:ascii="Times New Roman" w:hAnsi="Times New Roman" w:cs="Times New Roman"/>
          <w:sz w:val="24"/>
          <w:szCs w:val="24"/>
        </w:rPr>
        <w:t xml:space="preserve"> următoarele documente: copii conform cu originalul ale procesului-verbal de inspecţie la clasă sau ale raportului scris încheiat în urma inspecţiilor curente/speciale, a fişei de evaluare a activităţii didactice, pentru fiecare inspecţie în parte, dar şi a graficului de evidenţă </w:t>
      </w:r>
      <w:r w:rsidR="008431CF">
        <w:rPr>
          <w:rFonts w:ascii="Times New Roman" w:hAnsi="Times New Roman" w:cs="Times New Roman"/>
          <w:sz w:val="24"/>
          <w:szCs w:val="24"/>
        </w:rPr>
        <w:t xml:space="preserve">(ANEXA 8) </w:t>
      </w:r>
      <w:r w:rsidRPr="00A51F05">
        <w:rPr>
          <w:rFonts w:ascii="Times New Roman" w:hAnsi="Times New Roman" w:cs="Times New Roman"/>
          <w:sz w:val="24"/>
          <w:szCs w:val="24"/>
        </w:rPr>
        <w:t>a inspecţiilor efectuate. Aceste documente se depun la solicitarea insp</w:t>
      </w:r>
      <w:r w:rsidR="00AD1559">
        <w:rPr>
          <w:rFonts w:ascii="Times New Roman" w:hAnsi="Times New Roman" w:cs="Times New Roman"/>
          <w:sz w:val="24"/>
          <w:szCs w:val="24"/>
        </w:rPr>
        <w:t>ectorului şcolar</w:t>
      </w:r>
      <w:r w:rsidRPr="00A51F05">
        <w:rPr>
          <w:rFonts w:ascii="Times New Roman" w:hAnsi="Times New Roman" w:cs="Times New Roman"/>
          <w:sz w:val="24"/>
          <w:szCs w:val="24"/>
        </w:rPr>
        <w:t xml:space="preserve"> al disciplinei(lor).</w:t>
      </w:r>
    </w:p>
    <w:p w:rsidR="005F53FF" w:rsidRPr="00A51F05" w:rsidRDefault="005F53FF" w:rsidP="005F53FF">
      <w:pPr>
        <w:spacing w:after="0"/>
        <w:contextualSpacing/>
        <w:jc w:val="both"/>
        <w:rPr>
          <w:rFonts w:ascii="Times New Roman" w:hAnsi="Times New Roman" w:cs="Times New Roman"/>
          <w:sz w:val="24"/>
          <w:szCs w:val="24"/>
        </w:rPr>
      </w:pPr>
      <w:r w:rsidRPr="00A51F05">
        <w:rPr>
          <w:rFonts w:ascii="Times New Roman" w:hAnsi="Times New Roman" w:cs="Times New Roman"/>
          <w:sz w:val="24"/>
          <w:szCs w:val="24"/>
        </w:rPr>
        <w:t>9.8 Fiecare cadru didactic metodist are obligaţia de a depune anual la in</w:t>
      </w:r>
      <w:r w:rsidR="00AD1559">
        <w:rPr>
          <w:rFonts w:ascii="Times New Roman" w:hAnsi="Times New Roman" w:cs="Times New Roman"/>
          <w:sz w:val="24"/>
          <w:szCs w:val="24"/>
        </w:rPr>
        <w:t>spectorul şcolar al disciplinei</w:t>
      </w:r>
      <w:r w:rsidRPr="00A51F05">
        <w:rPr>
          <w:rFonts w:ascii="Times New Roman" w:hAnsi="Times New Roman" w:cs="Times New Roman"/>
          <w:sz w:val="24"/>
          <w:szCs w:val="24"/>
        </w:rPr>
        <w:t xml:space="preserve"> următoarele documente: un memoriu de activitate şi calificativul obţinut. Aceste documente se referă la activitatea desfăşurată de către cadrul didactic metodist în anul şcolar anterior. Documentele se depun până la sfârşitul lunii septembrie a anului şcolar următor.</w:t>
      </w:r>
    </w:p>
    <w:p w:rsidR="005F53FF" w:rsidRPr="00A51F05" w:rsidRDefault="005F53FF" w:rsidP="005F53FF">
      <w:pPr>
        <w:spacing w:after="0"/>
        <w:contextualSpacing/>
        <w:jc w:val="both"/>
        <w:rPr>
          <w:rFonts w:ascii="Times New Roman" w:hAnsi="Times New Roman" w:cs="Times New Roman"/>
          <w:sz w:val="24"/>
          <w:szCs w:val="24"/>
        </w:rPr>
      </w:pPr>
      <w:r w:rsidRPr="00A51F05">
        <w:rPr>
          <w:rFonts w:ascii="Times New Roman" w:hAnsi="Times New Roman" w:cs="Times New Roman"/>
          <w:sz w:val="24"/>
          <w:szCs w:val="24"/>
        </w:rPr>
        <w:t>9.9 Fiecare cadru didactic metodist are obligaţia de a depune la inspectorul şcolar pentru dezvoltarea resursei umane, documentele prevăzute de către metodologiile M.E.N. în vigoare, la termenele stabilite de acestea. Documente</w:t>
      </w:r>
      <w:r w:rsidR="00AD1559">
        <w:rPr>
          <w:rFonts w:ascii="Times New Roman" w:hAnsi="Times New Roman" w:cs="Times New Roman"/>
          <w:sz w:val="24"/>
          <w:szCs w:val="24"/>
        </w:rPr>
        <w:t>le</w:t>
      </w:r>
      <w:r w:rsidRPr="00A51F05">
        <w:rPr>
          <w:rFonts w:ascii="Times New Roman" w:hAnsi="Times New Roman" w:cs="Times New Roman"/>
          <w:sz w:val="24"/>
          <w:szCs w:val="24"/>
        </w:rPr>
        <w:t xml:space="preserve"> se depun la solicitarea inspectorului şcolar pentru dezvoltarea resursei umane.</w:t>
      </w:r>
    </w:p>
    <w:p w:rsidR="005F53FF" w:rsidRPr="00A51F05" w:rsidRDefault="005F53FF" w:rsidP="005F53FF">
      <w:pPr>
        <w:spacing w:after="0"/>
        <w:contextualSpacing/>
        <w:jc w:val="both"/>
        <w:rPr>
          <w:rFonts w:ascii="Times New Roman" w:hAnsi="Times New Roman" w:cs="Times New Roman"/>
          <w:sz w:val="24"/>
          <w:szCs w:val="24"/>
        </w:rPr>
      </w:pPr>
      <w:r w:rsidRPr="00A51F05">
        <w:rPr>
          <w:rFonts w:ascii="Times New Roman" w:hAnsi="Times New Roman" w:cs="Times New Roman"/>
          <w:sz w:val="24"/>
          <w:szCs w:val="24"/>
        </w:rPr>
        <w:t>9.10 Cadrele didactice, membri ai corpului de metodiști al I.Ș.J. Hunedoara, au obligația de a participa la cursuri și activități de perfecționare specifice organizate la nivelul I.Ș.J. Hunedoara și C.C.D. Hunedoara și desfășurate sub coordonarea insp</w:t>
      </w:r>
      <w:r w:rsidR="00AD1559">
        <w:rPr>
          <w:rFonts w:ascii="Times New Roman" w:hAnsi="Times New Roman" w:cs="Times New Roman"/>
          <w:sz w:val="24"/>
          <w:szCs w:val="24"/>
        </w:rPr>
        <w:t>ectorului școlar</w:t>
      </w:r>
      <w:r w:rsidRPr="00A51F05">
        <w:rPr>
          <w:rFonts w:ascii="Times New Roman" w:hAnsi="Times New Roman" w:cs="Times New Roman"/>
          <w:sz w:val="24"/>
          <w:szCs w:val="24"/>
        </w:rPr>
        <w:t xml:space="preserve"> pentru dezvoltarea resursei umane.</w:t>
      </w:r>
    </w:p>
    <w:p w:rsidR="00666674" w:rsidRDefault="005F53FF" w:rsidP="00B66B6C">
      <w:pPr>
        <w:spacing w:after="0"/>
        <w:contextualSpacing/>
        <w:jc w:val="both"/>
        <w:rPr>
          <w:rFonts w:ascii="Times New Roman" w:hAnsi="Times New Roman" w:cs="Times New Roman"/>
          <w:sz w:val="24"/>
          <w:szCs w:val="24"/>
        </w:rPr>
      </w:pPr>
      <w:r w:rsidRPr="00A51F05">
        <w:rPr>
          <w:rFonts w:ascii="Times New Roman" w:hAnsi="Times New Roman" w:cs="Times New Roman"/>
          <w:sz w:val="24"/>
          <w:szCs w:val="24"/>
        </w:rPr>
        <w:t xml:space="preserve">9.11 Prezenta </w:t>
      </w:r>
      <w:r w:rsidRPr="00A51F05">
        <w:rPr>
          <w:rFonts w:ascii="Times New Roman" w:hAnsi="Times New Roman" w:cs="Times New Roman"/>
          <w:i/>
          <w:sz w:val="24"/>
          <w:szCs w:val="24"/>
        </w:rPr>
        <w:t>Procedura</w:t>
      </w:r>
      <w:r w:rsidRPr="00A51F05">
        <w:rPr>
          <w:rFonts w:ascii="Times New Roman" w:hAnsi="Times New Roman" w:cs="Times New Roman"/>
          <w:sz w:val="24"/>
          <w:szCs w:val="24"/>
        </w:rPr>
        <w:t xml:space="preserve"> va fi anunțată prin postare pe forumul-ul I.Ș.J. Hunedoara, la secțiunea Dezvoltarea resursei umane.</w:t>
      </w:r>
    </w:p>
    <w:p w:rsidR="00B66B6C" w:rsidRDefault="00B66B6C" w:rsidP="00B66B6C">
      <w:pPr>
        <w:spacing w:after="0"/>
        <w:contextualSpacing/>
        <w:jc w:val="both"/>
        <w:rPr>
          <w:rFonts w:ascii="Times New Roman" w:hAnsi="Times New Roman" w:cs="Times New Roman"/>
          <w:sz w:val="24"/>
          <w:szCs w:val="24"/>
        </w:rPr>
      </w:pPr>
    </w:p>
    <w:p w:rsidR="00DD0213" w:rsidRDefault="00DD0213" w:rsidP="00B66B6C">
      <w:pPr>
        <w:spacing w:after="0"/>
        <w:contextualSpacing/>
        <w:jc w:val="both"/>
        <w:rPr>
          <w:rFonts w:ascii="Times New Roman" w:hAnsi="Times New Roman" w:cs="Times New Roman"/>
          <w:sz w:val="24"/>
          <w:szCs w:val="24"/>
        </w:rPr>
      </w:pPr>
    </w:p>
    <w:p w:rsidR="00DD0213" w:rsidRDefault="00DD0213" w:rsidP="00B66B6C">
      <w:pPr>
        <w:spacing w:after="0"/>
        <w:contextualSpacing/>
        <w:jc w:val="both"/>
        <w:rPr>
          <w:rFonts w:ascii="Times New Roman" w:hAnsi="Times New Roman" w:cs="Times New Roman"/>
          <w:sz w:val="24"/>
          <w:szCs w:val="24"/>
        </w:rPr>
      </w:pPr>
    </w:p>
    <w:p w:rsidR="00DD0213" w:rsidRDefault="00DD0213" w:rsidP="00B66B6C">
      <w:pPr>
        <w:spacing w:after="0"/>
        <w:contextualSpacing/>
        <w:jc w:val="both"/>
        <w:rPr>
          <w:rFonts w:ascii="Times New Roman" w:hAnsi="Times New Roman" w:cs="Times New Roman"/>
          <w:sz w:val="24"/>
          <w:szCs w:val="24"/>
        </w:rPr>
      </w:pPr>
    </w:p>
    <w:p w:rsidR="00DD0213" w:rsidRDefault="00DD0213" w:rsidP="00B66B6C">
      <w:pPr>
        <w:spacing w:after="0"/>
        <w:contextualSpacing/>
        <w:jc w:val="both"/>
        <w:rPr>
          <w:rFonts w:ascii="Times New Roman" w:hAnsi="Times New Roman" w:cs="Times New Roman"/>
          <w:sz w:val="24"/>
          <w:szCs w:val="24"/>
        </w:rPr>
      </w:pPr>
    </w:p>
    <w:p w:rsidR="00DD0213" w:rsidRDefault="00DD0213" w:rsidP="00B66B6C">
      <w:pPr>
        <w:spacing w:after="0"/>
        <w:contextualSpacing/>
        <w:jc w:val="both"/>
        <w:rPr>
          <w:rFonts w:ascii="Times New Roman" w:hAnsi="Times New Roman" w:cs="Times New Roman"/>
          <w:sz w:val="24"/>
          <w:szCs w:val="24"/>
        </w:rPr>
      </w:pPr>
    </w:p>
    <w:p w:rsidR="00DD0213" w:rsidRDefault="00DD0213" w:rsidP="00B66B6C">
      <w:pPr>
        <w:spacing w:after="0"/>
        <w:contextualSpacing/>
        <w:jc w:val="both"/>
        <w:rPr>
          <w:rFonts w:ascii="Times New Roman" w:hAnsi="Times New Roman" w:cs="Times New Roman"/>
          <w:sz w:val="24"/>
          <w:szCs w:val="24"/>
        </w:rPr>
      </w:pPr>
    </w:p>
    <w:p w:rsidR="00DD0213" w:rsidRDefault="00DD0213" w:rsidP="00B66B6C">
      <w:pPr>
        <w:spacing w:after="0"/>
        <w:contextualSpacing/>
        <w:jc w:val="both"/>
        <w:rPr>
          <w:rFonts w:ascii="Times New Roman" w:hAnsi="Times New Roman" w:cs="Times New Roman"/>
          <w:sz w:val="24"/>
          <w:szCs w:val="24"/>
        </w:rPr>
      </w:pPr>
    </w:p>
    <w:p w:rsidR="00DD0213" w:rsidRDefault="00DD0213" w:rsidP="00B66B6C">
      <w:pPr>
        <w:spacing w:after="0"/>
        <w:contextualSpacing/>
        <w:jc w:val="both"/>
        <w:rPr>
          <w:rFonts w:ascii="Times New Roman" w:hAnsi="Times New Roman" w:cs="Times New Roman"/>
          <w:sz w:val="24"/>
          <w:szCs w:val="24"/>
        </w:rPr>
      </w:pPr>
    </w:p>
    <w:p w:rsidR="00DD0213" w:rsidRDefault="00DD0213" w:rsidP="00B66B6C">
      <w:pPr>
        <w:spacing w:after="0"/>
        <w:contextualSpacing/>
        <w:jc w:val="both"/>
        <w:rPr>
          <w:rFonts w:ascii="Times New Roman" w:hAnsi="Times New Roman" w:cs="Times New Roman"/>
          <w:sz w:val="24"/>
          <w:szCs w:val="24"/>
        </w:rPr>
      </w:pPr>
    </w:p>
    <w:p w:rsidR="00DD0213" w:rsidRDefault="00DD0213" w:rsidP="00B66B6C">
      <w:pPr>
        <w:spacing w:after="0"/>
        <w:contextualSpacing/>
        <w:jc w:val="both"/>
        <w:rPr>
          <w:rFonts w:ascii="Times New Roman" w:hAnsi="Times New Roman" w:cs="Times New Roman"/>
          <w:sz w:val="24"/>
          <w:szCs w:val="24"/>
        </w:rPr>
      </w:pPr>
    </w:p>
    <w:p w:rsidR="00666674" w:rsidRPr="009639B0" w:rsidRDefault="00666674" w:rsidP="00BA578A">
      <w:pPr>
        <w:spacing w:after="0" w:line="240" w:lineRule="auto"/>
        <w:jc w:val="both"/>
      </w:pPr>
    </w:p>
    <w:p w:rsidR="00666674" w:rsidRPr="00DD0213" w:rsidRDefault="00FD4049" w:rsidP="009A1EF0">
      <w:pPr>
        <w:pStyle w:val="Listparagraf"/>
        <w:spacing w:after="0" w:line="240" w:lineRule="auto"/>
        <w:jc w:val="both"/>
        <w:rPr>
          <w:b/>
          <w:sz w:val="28"/>
          <w:szCs w:val="28"/>
        </w:rPr>
      </w:pPr>
      <w:r w:rsidRPr="00DD0213">
        <w:rPr>
          <w:b/>
          <w:sz w:val="28"/>
          <w:szCs w:val="28"/>
        </w:rPr>
        <w:lastRenderedPageBreak/>
        <w:t>ANEXA 1</w:t>
      </w:r>
      <w:r w:rsidR="00666674" w:rsidRPr="00DD0213">
        <w:rPr>
          <w:b/>
          <w:sz w:val="28"/>
          <w:szCs w:val="28"/>
        </w:rPr>
        <w:t xml:space="preserve"> </w:t>
      </w: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181FE4" w:rsidRPr="00181FE4" w:rsidRDefault="00181FE4" w:rsidP="00181FE4">
      <w:pPr>
        <w:spacing w:after="0"/>
        <w:jc w:val="center"/>
        <w:rPr>
          <w:rFonts w:ascii="Times New Roman" w:hAnsi="Times New Roman"/>
          <w:b/>
          <w:sz w:val="32"/>
          <w:szCs w:val="32"/>
        </w:rPr>
      </w:pPr>
      <w:r w:rsidRPr="00181FE4">
        <w:rPr>
          <w:rFonts w:ascii="Times New Roman" w:hAnsi="Times New Roman"/>
          <w:b/>
          <w:sz w:val="32"/>
          <w:szCs w:val="32"/>
        </w:rPr>
        <w:t xml:space="preserve">Calendarul </w:t>
      </w:r>
      <w:r w:rsidR="000B5256">
        <w:rPr>
          <w:rFonts w:ascii="Times New Roman" w:hAnsi="Times New Roman"/>
          <w:b/>
          <w:sz w:val="32"/>
          <w:szCs w:val="32"/>
        </w:rPr>
        <w:t>selecţiei profesorilor metodiști</w:t>
      </w:r>
    </w:p>
    <w:p w:rsidR="00181FE4" w:rsidRPr="009F6238" w:rsidRDefault="00297B33" w:rsidP="00181FE4">
      <w:pPr>
        <w:spacing w:after="0"/>
        <w:jc w:val="center"/>
        <w:rPr>
          <w:rFonts w:ascii="Times New Roman" w:hAnsi="Times New Roman"/>
          <w:b/>
          <w:sz w:val="24"/>
          <w:szCs w:val="24"/>
        </w:rPr>
      </w:pPr>
      <w:r w:rsidRPr="009F6238">
        <w:rPr>
          <w:rFonts w:ascii="Times New Roman" w:hAnsi="Times New Roman"/>
          <w:b/>
          <w:sz w:val="24"/>
          <w:szCs w:val="24"/>
        </w:rPr>
        <w:t>Pentru anul școlar 2015 - 2016</w:t>
      </w:r>
    </w:p>
    <w:p w:rsidR="00181FE4" w:rsidRDefault="00181FE4" w:rsidP="00181FE4">
      <w:pPr>
        <w:spacing w:after="0"/>
        <w:rPr>
          <w:rFonts w:ascii="Times New Roman" w:hAnsi="Times New Roman"/>
          <w:sz w:val="24"/>
          <w:szCs w:val="24"/>
        </w:rPr>
      </w:pPr>
    </w:p>
    <w:p w:rsidR="00181FE4" w:rsidRPr="00437B98" w:rsidRDefault="00181FE4" w:rsidP="00437B98">
      <w:pPr>
        <w:spacing w:after="0"/>
        <w:jc w:val="both"/>
        <w:rPr>
          <w:rFonts w:ascii="Times New Roman" w:hAnsi="Times New Roman"/>
          <w:sz w:val="28"/>
          <w:szCs w:val="28"/>
        </w:rPr>
      </w:pPr>
    </w:p>
    <w:p w:rsidR="00181FE4" w:rsidRDefault="003F7F56" w:rsidP="00181FE4">
      <w:pPr>
        <w:pStyle w:val="Listparagraf"/>
        <w:numPr>
          <w:ilvl w:val="0"/>
          <w:numId w:val="11"/>
        </w:numPr>
        <w:spacing w:after="0"/>
        <w:jc w:val="both"/>
        <w:rPr>
          <w:rFonts w:ascii="Times New Roman" w:hAnsi="Times New Roman"/>
          <w:sz w:val="28"/>
          <w:szCs w:val="28"/>
        </w:rPr>
      </w:pPr>
      <w:r>
        <w:rPr>
          <w:rFonts w:ascii="Times New Roman" w:hAnsi="Times New Roman"/>
          <w:b/>
          <w:sz w:val="28"/>
          <w:szCs w:val="28"/>
        </w:rPr>
        <w:t>11 ianuarie</w:t>
      </w:r>
      <w:r w:rsidR="00181FE4" w:rsidRPr="00E0162E">
        <w:rPr>
          <w:rFonts w:ascii="Times New Roman" w:hAnsi="Times New Roman"/>
          <w:b/>
          <w:sz w:val="28"/>
          <w:szCs w:val="28"/>
        </w:rPr>
        <w:t xml:space="preserve"> </w:t>
      </w:r>
      <w:r>
        <w:rPr>
          <w:rFonts w:ascii="Times New Roman" w:hAnsi="Times New Roman"/>
          <w:b/>
          <w:sz w:val="28"/>
          <w:szCs w:val="28"/>
        </w:rPr>
        <w:t>– 15 ianuarie</w:t>
      </w:r>
      <w:r w:rsidR="00181FE4" w:rsidRPr="009F6238">
        <w:rPr>
          <w:rFonts w:ascii="Times New Roman" w:hAnsi="Times New Roman"/>
          <w:b/>
          <w:sz w:val="28"/>
          <w:szCs w:val="28"/>
        </w:rPr>
        <w:t xml:space="preserve"> </w:t>
      </w:r>
      <w:r>
        <w:rPr>
          <w:rFonts w:ascii="Times New Roman" w:hAnsi="Times New Roman"/>
          <w:b/>
          <w:sz w:val="28"/>
          <w:szCs w:val="28"/>
        </w:rPr>
        <w:t>2016</w:t>
      </w:r>
      <w:r w:rsidR="009F6238">
        <w:rPr>
          <w:rFonts w:ascii="Times New Roman" w:hAnsi="Times New Roman"/>
          <w:sz w:val="28"/>
          <w:szCs w:val="28"/>
        </w:rPr>
        <w:t xml:space="preserve"> </w:t>
      </w:r>
      <w:r w:rsidR="00181FE4" w:rsidRPr="00E0162E">
        <w:rPr>
          <w:rFonts w:ascii="Times New Roman" w:hAnsi="Times New Roman"/>
          <w:sz w:val="28"/>
          <w:szCs w:val="28"/>
        </w:rPr>
        <w:t xml:space="preserve">depunerea dosarelor de înscriere, de către cadrele didactice care doresc să facă parte din </w:t>
      </w:r>
      <w:r w:rsidR="00297B33">
        <w:rPr>
          <w:rFonts w:ascii="Times New Roman" w:hAnsi="Times New Roman"/>
          <w:sz w:val="28"/>
          <w:szCs w:val="28"/>
        </w:rPr>
        <w:t>corpul metodiștilor</w:t>
      </w:r>
      <w:r w:rsidR="00E0162E">
        <w:rPr>
          <w:rFonts w:ascii="Times New Roman" w:hAnsi="Times New Roman"/>
          <w:sz w:val="28"/>
          <w:szCs w:val="28"/>
        </w:rPr>
        <w:t xml:space="preserve"> </w:t>
      </w:r>
      <w:r>
        <w:rPr>
          <w:rFonts w:ascii="Times New Roman" w:hAnsi="Times New Roman"/>
          <w:sz w:val="28"/>
          <w:szCs w:val="28"/>
        </w:rPr>
        <w:t xml:space="preserve">pentru disciplina </w:t>
      </w:r>
      <w:r w:rsidRPr="003F7F56">
        <w:rPr>
          <w:rFonts w:ascii="Times New Roman" w:hAnsi="Times New Roman" w:cs="Times New Roman"/>
          <w:sz w:val="28"/>
          <w:szCs w:val="28"/>
        </w:rPr>
        <w:t>Educație fizică și sport</w:t>
      </w:r>
    </w:p>
    <w:p w:rsidR="00297B33" w:rsidRPr="00E0162E" w:rsidRDefault="003F7F56" w:rsidP="00181FE4">
      <w:pPr>
        <w:pStyle w:val="Listparagraf"/>
        <w:numPr>
          <w:ilvl w:val="0"/>
          <w:numId w:val="11"/>
        </w:numPr>
        <w:spacing w:after="0"/>
        <w:jc w:val="both"/>
        <w:rPr>
          <w:rFonts w:ascii="Times New Roman" w:hAnsi="Times New Roman"/>
          <w:sz w:val="28"/>
          <w:szCs w:val="28"/>
        </w:rPr>
      </w:pPr>
      <w:r>
        <w:rPr>
          <w:rFonts w:ascii="Times New Roman" w:hAnsi="Times New Roman"/>
          <w:b/>
          <w:sz w:val="28"/>
          <w:szCs w:val="28"/>
        </w:rPr>
        <w:t>21 - 22</w:t>
      </w:r>
      <w:r w:rsidR="00297B33" w:rsidRPr="001309D7">
        <w:rPr>
          <w:rFonts w:ascii="Times New Roman" w:hAnsi="Times New Roman"/>
          <w:b/>
          <w:sz w:val="28"/>
          <w:szCs w:val="28"/>
        </w:rPr>
        <w:t xml:space="preserve"> </w:t>
      </w:r>
      <w:r>
        <w:rPr>
          <w:rFonts w:ascii="Times New Roman" w:hAnsi="Times New Roman"/>
          <w:b/>
          <w:sz w:val="28"/>
          <w:szCs w:val="28"/>
        </w:rPr>
        <w:t>ianuarie</w:t>
      </w:r>
      <w:r w:rsidRPr="009F6238">
        <w:rPr>
          <w:rFonts w:ascii="Times New Roman" w:hAnsi="Times New Roman"/>
          <w:b/>
          <w:sz w:val="28"/>
          <w:szCs w:val="28"/>
        </w:rPr>
        <w:t xml:space="preserve"> </w:t>
      </w:r>
      <w:r>
        <w:rPr>
          <w:rFonts w:ascii="Times New Roman" w:hAnsi="Times New Roman"/>
          <w:b/>
          <w:sz w:val="28"/>
          <w:szCs w:val="28"/>
        </w:rPr>
        <w:t>2016</w:t>
      </w:r>
      <w:r>
        <w:rPr>
          <w:rFonts w:ascii="Times New Roman" w:hAnsi="Times New Roman"/>
          <w:sz w:val="28"/>
          <w:szCs w:val="28"/>
        </w:rPr>
        <w:t xml:space="preserve">, </w:t>
      </w:r>
      <w:r w:rsidR="00297B33">
        <w:rPr>
          <w:rFonts w:ascii="Times New Roman" w:hAnsi="Times New Roman"/>
          <w:sz w:val="28"/>
          <w:szCs w:val="28"/>
        </w:rPr>
        <w:t>verificarea dosarelor depuse, pentru fiecare disciplină</w:t>
      </w:r>
    </w:p>
    <w:p w:rsidR="00181FE4" w:rsidRPr="00E0162E" w:rsidRDefault="003F7F56" w:rsidP="00181FE4">
      <w:pPr>
        <w:pStyle w:val="Listparagraf"/>
        <w:numPr>
          <w:ilvl w:val="0"/>
          <w:numId w:val="11"/>
        </w:numPr>
        <w:spacing w:after="0"/>
        <w:jc w:val="both"/>
        <w:rPr>
          <w:rFonts w:ascii="Times New Roman" w:hAnsi="Times New Roman"/>
          <w:sz w:val="28"/>
          <w:szCs w:val="28"/>
        </w:rPr>
      </w:pPr>
      <w:r>
        <w:rPr>
          <w:rFonts w:ascii="Times New Roman" w:hAnsi="Times New Roman"/>
          <w:b/>
          <w:sz w:val="28"/>
          <w:szCs w:val="28"/>
        </w:rPr>
        <w:t>23 - 24</w:t>
      </w:r>
      <w:r w:rsidRPr="001309D7">
        <w:rPr>
          <w:rFonts w:ascii="Times New Roman" w:hAnsi="Times New Roman"/>
          <w:b/>
          <w:sz w:val="28"/>
          <w:szCs w:val="28"/>
        </w:rPr>
        <w:t xml:space="preserve"> </w:t>
      </w:r>
      <w:r>
        <w:rPr>
          <w:rFonts w:ascii="Times New Roman" w:hAnsi="Times New Roman"/>
          <w:b/>
          <w:sz w:val="28"/>
          <w:szCs w:val="28"/>
        </w:rPr>
        <w:t>ianuarie</w:t>
      </w:r>
      <w:r w:rsidRPr="009F6238">
        <w:rPr>
          <w:rFonts w:ascii="Times New Roman" w:hAnsi="Times New Roman"/>
          <w:b/>
          <w:sz w:val="28"/>
          <w:szCs w:val="28"/>
        </w:rPr>
        <w:t xml:space="preserve"> </w:t>
      </w:r>
      <w:r>
        <w:rPr>
          <w:rFonts w:ascii="Times New Roman" w:hAnsi="Times New Roman"/>
          <w:b/>
          <w:sz w:val="28"/>
          <w:szCs w:val="28"/>
        </w:rPr>
        <w:t xml:space="preserve">2016 </w:t>
      </w:r>
      <w:r w:rsidR="00181FE4" w:rsidRPr="00E0162E">
        <w:rPr>
          <w:rFonts w:ascii="Times New Roman" w:hAnsi="Times New Roman"/>
          <w:sz w:val="28"/>
          <w:szCs w:val="28"/>
        </w:rPr>
        <w:t>- evaluarea candidaților prin proba de interviu.</w:t>
      </w:r>
    </w:p>
    <w:p w:rsidR="00CF79D2" w:rsidRDefault="003F7F56" w:rsidP="009F6238">
      <w:pPr>
        <w:pStyle w:val="Listparagraf"/>
        <w:numPr>
          <w:ilvl w:val="0"/>
          <w:numId w:val="11"/>
        </w:numPr>
        <w:spacing w:after="0"/>
        <w:jc w:val="both"/>
        <w:rPr>
          <w:rFonts w:ascii="Times New Roman" w:hAnsi="Times New Roman"/>
          <w:sz w:val="28"/>
          <w:szCs w:val="28"/>
        </w:rPr>
      </w:pPr>
      <w:r>
        <w:rPr>
          <w:rFonts w:ascii="Times New Roman" w:hAnsi="Times New Roman"/>
          <w:b/>
          <w:sz w:val="28"/>
          <w:szCs w:val="28"/>
        </w:rPr>
        <w:t>25</w:t>
      </w:r>
      <w:r w:rsidRPr="001309D7">
        <w:rPr>
          <w:rFonts w:ascii="Times New Roman" w:hAnsi="Times New Roman"/>
          <w:b/>
          <w:sz w:val="28"/>
          <w:szCs w:val="28"/>
        </w:rPr>
        <w:t xml:space="preserve"> </w:t>
      </w:r>
      <w:r>
        <w:rPr>
          <w:rFonts w:ascii="Times New Roman" w:hAnsi="Times New Roman"/>
          <w:b/>
          <w:sz w:val="28"/>
          <w:szCs w:val="28"/>
        </w:rPr>
        <w:t>ianuarie</w:t>
      </w:r>
      <w:r w:rsidRPr="009F6238">
        <w:rPr>
          <w:rFonts w:ascii="Times New Roman" w:hAnsi="Times New Roman"/>
          <w:b/>
          <w:sz w:val="28"/>
          <w:szCs w:val="28"/>
        </w:rPr>
        <w:t xml:space="preserve"> </w:t>
      </w:r>
      <w:r>
        <w:rPr>
          <w:rFonts w:ascii="Times New Roman" w:hAnsi="Times New Roman"/>
          <w:b/>
          <w:sz w:val="28"/>
          <w:szCs w:val="28"/>
        </w:rPr>
        <w:t xml:space="preserve">2016 </w:t>
      </w:r>
      <w:r w:rsidR="00181FE4" w:rsidRPr="00E0162E">
        <w:rPr>
          <w:rFonts w:ascii="Times New Roman" w:hAnsi="Times New Roman"/>
          <w:sz w:val="28"/>
          <w:szCs w:val="28"/>
        </w:rPr>
        <w:t>- aprobarea listei cadrelor didactice metodi</w:t>
      </w:r>
      <w:r w:rsidR="00E0162E" w:rsidRPr="00E0162E">
        <w:rPr>
          <w:rFonts w:ascii="Times New Roman" w:hAnsi="Times New Roman"/>
          <w:sz w:val="28"/>
          <w:szCs w:val="28"/>
        </w:rPr>
        <w:t>ste de către C.A. al I.Ş.J. Hunedoara</w:t>
      </w:r>
      <w:r w:rsidR="00CF79D2">
        <w:rPr>
          <w:rFonts w:ascii="Times New Roman" w:hAnsi="Times New Roman"/>
          <w:sz w:val="28"/>
          <w:szCs w:val="28"/>
        </w:rPr>
        <w:t xml:space="preserve"> </w:t>
      </w:r>
    </w:p>
    <w:p w:rsidR="00181FE4" w:rsidRPr="009F6238" w:rsidRDefault="003F7F56" w:rsidP="009F6238">
      <w:pPr>
        <w:pStyle w:val="Listparagraf"/>
        <w:numPr>
          <w:ilvl w:val="0"/>
          <w:numId w:val="11"/>
        </w:numPr>
        <w:spacing w:after="0"/>
        <w:jc w:val="both"/>
        <w:rPr>
          <w:rFonts w:ascii="Times New Roman" w:hAnsi="Times New Roman"/>
          <w:sz w:val="28"/>
          <w:szCs w:val="28"/>
        </w:rPr>
      </w:pPr>
      <w:r>
        <w:rPr>
          <w:rFonts w:ascii="Times New Roman" w:hAnsi="Times New Roman"/>
          <w:b/>
          <w:sz w:val="28"/>
          <w:szCs w:val="28"/>
        </w:rPr>
        <w:t>28</w:t>
      </w:r>
      <w:r w:rsidR="00CF79D2">
        <w:rPr>
          <w:rFonts w:ascii="Times New Roman" w:hAnsi="Times New Roman"/>
          <w:b/>
          <w:sz w:val="28"/>
          <w:szCs w:val="28"/>
        </w:rPr>
        <w:t xml:space="preserve"> </w:t>
      </w:r>
      <w:r>
        <w:rPr>
          <w:rFonts w:ascii="Times New Roman" w:hAnsi="Times New Roman"/>
          <w:b/>
          <w:sz w:val="28"/>
          <w:szCs w:val="28"/>
        </w:rPr>
        <w:t>ianuarie</w:t>
      </w:r>
      <w:r w:rsidRPr="009F6238">
        <w:rPr>
          <w:rFonts w:ascii="Times New Roman" w:hAnsi="Times New Roman"/>
          <w:b/>
          <w:sz w:val="28"/>
          <w:szCs w:val="28"/>
        </w:rPr>
        <w:t xml:space="preserve"> </w:t>
      </w:r>
      <w:r>
        <w:rPr>
          <w:rFonts w:ascii="Times New Roman" w:hAnsi="Times New Roman"/>
          <w:b/>
          <w:sz w:val="28"/>
          <w:szCs w:val="28"/>
        </w:rPr>
        <w:t xml:space="preserve">2016 </w:t>
      </w:r>
      <w:r w:rsidR="00CF79D2" w:rsidRPr="00CF79D2">
        <w:rPr>
          <w:rFonts w:ascii="Times New Roman" w:hAnsi="Times New Roman"/>
          <w:sz w:val="28"/>
          <w:szCs w:val="28"/>
        </w:rPr>
        <w:t>-</w:t>
      </w:r>
      <w:r w:rsidR="00CF79D2">
        <w:rPr>
          <w:rFonts w:ascii="Times New Roman" w:hAnsi="Times New Roman"/>
          <w:sz w:val="28"/>
          <w:szCs w:val="28"/>
        </w:rPr>
        <w:t xml:space="preserve"> </w:t>
      </w:r>
      <w:r w:rsidR="00E0162E" w:rsidRPr="009F6238">
        <w:rPr>
          <w:rFonts w:ascii="Times New Roman" w:hAnsi="Times New Roman"/>
          <w:sz w:val="28"/>
          <w:szCs w:val="28"/>
        </w:rPr>
        <w:t xml:space="preserve">emiterea deciziei de numire </w:t>
      </w:r>
      <w:r w:rsidR="00181FE4" w:rsidRPr="009F6238">
        <w:rPr>
          <w:rFonts w:ascii="Times New Roman" w:hAnsi="Times New Roman"/>
          <w:sz w:val="28"/>
          <w:szCs w:val="28"/>
        </w:rPr>
        <w:t>a</w:t>
      </w:r>
      <w:r w:rsidR="00E0162E" w:rsidRPr="009F6238">
        <w:rPr>
          <w:rFonts w:ascii="Times New Roman" w:hAnsi="Times New Roman"/>
          <w:sz w:val="28"/>
          <w:szCs w:val="28"/>
        </w:rPr>
        <w:t xml:space="preserve"> metodiștilor IȘJ Hunedoara</w:t>
      </w:r>
      <w:r>
        <w:rPr>
          <w:rFonts w:ascii="Times New Roman" w:hAnsi="Times New Roman"/>
          <w:sz w:val="28"/>
          <w:szCs w:val="28"/>
        </w:rPr>
        <w:t xml:space="preserve"> pentru disciplina Educație fizică și sport</w:t>
      </w:r>
      <w:r w:rsidR="00E0162E" w:rsidRPr="009F6238">
        <w:rPr>
          <w:rFonts w:ascii="Times New Roman" w:hAnsi="Times New Roman"/>
          <w:sz w:val="28"/>
          <w:szCs w:val="28"/>
        </w:rPr>
        <w:t>.</w:t>
      </w:r>
    </w:p>
    <w:p w:rsidR="00181FE4" w:rsidRDefault="00181FE4" w:rsidP="00181FE4">
      <w:pPr>
        <w:spacing w:after="0"/>
        <w:rPr>
          <w:rFonts w:ascii="Times New Roman" w:hAnsi="Times New Roman"/>
          <w:sz w:val="24"/>
          <w:szCs w:val="24"/>
        </w:rPr>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Default="00666674" w:rsidP="009A1EF0">
      <w:pPr>
        <w:pStyle w:val="Listparagraf"/>
        <w:spacing w:after="0" w:line="240" w:lineRule="auto"/>
        <w:jc w:val="both"/>
      </w:pPr>
    </w:p>
    <w:p w:rsidR="00B66B6C" w:rsidRDefault="00B66B6C" w:rsidP="009A1EF0">
      <w:pPr>
        <w:pStyle w:val="Listparagraf"/>
        <w:spacing w:after="0" w:line="240" w:lineRule="auto"/>
        <w:jc w:val="both"/>
      </w:pPr>
    </w:p>
    <w:p w:rsidR="00B66B6C" w:rsidRDefault="00B66B6C" w:rsidP="009A1EF0">
      <w:pPr>
        <w:pStyle w:val="Listparagraf"/>
        <w:spacing w:after="0" w:line="240" w:lineRule="auto"/>
        <w:jc w:val="both"/>
      </w:pPr>
    </w:p>
    <w:p w:rsidR="005D2521" w:rsidRDefault="005D2521" w:rsidP="009A1EF0">
      <w:pPr>
        <w:pStyle w:val="Listparagraf"/>
        <w:spacing w:after="0" w:line="240" w:lineRule="auto"/>
        <w:jc w:val="both"/>
      </w:pPr>
    </w:p>
    <w:p w:rsidR="005D2521" w:rsidRDefault="005D2521" w:rsidP="009A1EF0">
      <w:pPr>
        <w:pStyle w:val="Listparagraf"/>
        <w:spacing w:after="0" w:line="240" w:lineRule="auto"/>
        <w:jc w:val="both"/>
      </w:pPr>
    </w:p>
    <w:p w:rsidR="005D2521" w:rsidRDefault="005D2521" w:rsidP="009A1EF0">
      <w:pPr>
        <w:pStyle w:val="Listparagraf"/>
        <w:spacing w:after="0" w:line="240" w:lineRule="auto"/>
        <w:jc w:val="both"/>
      </w:pPr>
    </w:p>
    <w:p w:rsidR="005D2521" w:rsidRDefault="005D2521" w:rsidP="009A1EF0">
      <w:pPr>
        <w:pStyle w:val="Listparagraf"/>
        <w:spacing w:after="0" w:line="240" w:lineRule="auto"/>
        <w:jc w:val="both"/>
      </w:pPr>
    </w:p>
    <w:p w:rsidR="005D2521" w:rsidRDefault="005D2521" w:rsidP="009A1EF0">
      <w:pPr>
        <w:pStyle w:val="Listparagraf"/>
        <w:spacing w:after="0" w:line="240" w:lineRule="auto"/>
        <w:jc w:val="both"/>
      </w:pPr>
    </w:p>
    <w:p w:rsidR="00DD0213" w:rsidRDefault="00DD0213" w:rsidP="009A1EF0">
      <w:pPr>
        <w:pStyle w:val="Listparagraf"/>
        <w:spacing w:after="0" w:line="240" w:lineRule="auto"/>
        <w:jc w:val="both"/>
      </w:pPr>
    </w:p>
    <w:p w:rsidR="003F7F56" w:rsidRDefault="003F7F56" w:rsidP="009A1EF0">
      <w:pPr>
        <w:pStyle w:val="Listparagraf"/>
        <w:spacing w:after="0" w:line="240" w:lineRule="auto"/>
        <w:jc w:val="both"/>
      </w:pPr>
    </w:p>
    <w:p w:rsidR="003F7F56" w:rsidRDefault="003F7F56" w:rsidP="009A1EF0">
      <w:pPr>
        <w:pStyle w:val="Listparagraf"/>
        <w:spacing w:after="0" w:line="240" w:lineRule="auto"/>
        <w:jc w:val="both"/>
      </w:pPr>
    </w:p>
    <w:p w:rsidR="003F7F56" w:rsidRDefault="003F7F56" w:rsidP="009A1EF0">
      <w:pPr>
        <w:pStyle w:val="Listparagraf"/>
        <w:spacing w:after="0" w:line="240" w:lineRule="auto"/>
        <w:jc w:val="both"/>
      </w:pPr>
    </w:p>
    <w:p w:rsidR="005C346E" w:rsidRPr="009639B0" w:rsidRDefault="005C346E" w:rsidP="0053490E">
      <w:pPr>
        <w:spacing w:after="0" w:line="240" w:lineRule="auto"/>
        <w:jc w:val="both"/>
      </w:pPr>
    </w:p>
    <w:p w:rsidR="00181FE4" w:rsidRPr="009639B0" w:rsidRDefault="00181FE4" w:rsidP="00181FE4">
      <w:pPr>
        <w:spacing w:after="0" w:line="240" w:lineRule="auto"/>
        <w:jc w:val="both"/>
      </w:pPr>
    </w:p>
    <w:p w:rsidR="00666674" w:rsidRPr="00644A39" w:rsidRDefault="00FD4049" w:rsidP="009A1EF0">
      <w:pPr>
        <w:pStyle w:val="Listparagra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ANEXA 2</w:t>
      </w:r>
    </w:p>
    <w:p w:rsidR="00666674" w:rsidRPr="009639B0" w:rsidRDefault="00666674" w:rsidP="00666674">
      <w:pPr>
        <w:spacing w:after="0" w:line="360" w:lineRule="auto"/>
        <w:jc w:val="center"/>
        <w:rPr>
          <w:rFonts w:ascii="Times New Roman" w:hAnsi="Times New Roman"/>
          <w:sz w:val="24"/>
          <w:szCs w:val="24"/>
        </w:rPr>
      </w:pPr>
    </w:p>
    <w:p w:rsidR="00666674" w:rsidRPr="009639B0" w:rsidRDefault="00666674" w:rsidP="00666674">
      <w:pPr>
        <w:spacing w:after="0" w:line="360" w:lineRule="auto"/>
        <w:jc w:val="center"/>
        <w:rPr>
          <w:rFonts w:ascii="Times New Roman" w:hAnsi="Times New Roman"/>
          <w:sz w:val="24"/>
          <w:szCs w:val="24"/>
        </w:rPr>
      </w:pPr>
    </w:p>
    <w:p w:rsidR="00666674" w:rsidRPr="009639B0" w:rsidRDefault="00666674" w:rsidP="00666674">
      <w:pPr>
        <w:spacing w:after="0" w:line="360" w:lineRule="auto"/>
        <w:jc w:val="center"/>
        <w:rPr>
          <w:rFonts w:ascii="Times New Roman" w:hAnsi="Times New Roman"/>
          <w:sz w:val="24"/>
          <w:szCs w:val="24"/>
        </w:rPr>
      </w:pPr>
      <w:r w:rsidRPr="009639B0">
        <w:rPr>
          <w:rFonts w:ascii="Times New Roman" w:hAnsi="Times New Roman"/>
          <w:sz w:val="24"/>
          <w:szCs w:val="24"/>
        </w:rPr>
        <w:t>Doamnă Inspector Şcolar General,</w:t>
      </w:r>
    </w:p>
    <w:p w:rsidR="00666674" w:rsidRPr="009639B0" w:rsidRDefault="00666674" w:rsidP="00666674">
      <w:pPr>
        <w:tabs>
          <w:tab w:val="left" w:pos="540"/>
        </w:tabs>
        <w:spacing w:after="0" w:line="360" w:lineRule="auto"/>
        <w:rPr>
          <w:rFonts w:ascii="Times New Roman" w:hAnsi="Times New Roman"/>
          <w:sz w:val="24"/>
          <w:szCs w:val="24"/>
        </w:rPr>
      </w:pPr>
    </w:p>
    <w:p w:rsidR="00666674" w:rsidRPr="009639B0" w:rsidRDefault="00666674" w:rsidP="00666674">
      <w:pPr>
        <w:tabs>
          <w:tab w:val="left" w:pos="540"/>
        </w:tabs>
        <w:spacing w:after="0" w:line="360" w:lineRule="auto"/>
        <w:rPr>
          <w:rFonts w:ascii="Times New Roman" w:hAnsi="Times New Roman"/>
          <w:sz w:val="24"/>
          <w:szCs w:val="24"/>
        </w:rPr>
      </w:pPr>
    </w:p>
    <w:p w:rsidR="00666674" w:rsidRPr="009639B0" w:rsidRDefault="00666674" w:rsidP="00666674">
      <w:pPr>
        <w:tabs>
          <w:tab w:val="left" w:pos="567"/>
        </w:tabs>
        <w:spacing w:after="0" w:line="480" w:lineRule="auto"/>
        <w:jc w:val="both"/>
        <w:rPr>
          <w:rFonts w:ascii="Times New Roman" w:hAnsi="Times New Roman"/>
          <w:sz w:val="24"/>
          <w:szCs w:val="24"/>
        </w:rPr>
      </w:pPr>
      <w:r w:rsidRPr="009639B0">
        <w:rPr>
          <w:rFonts w:ascii="Times New Roman" w:hAnsi="Times New Roman"/>
          <w:sz w:val="24"/>
          <w:szCs w:val="24"/>
        </w:rPr>
        <w:tab/>
        <w:t xml:space="preserve">Subsemnatul(a)________________________________________________ cadru didactic angajat pe durată nedeterminată la unitatea şcolară__________________________________________________ </w:t>
      </w:r>
      <w:r w:rsidR="000B5256">
        <w:rPr>
          <w:rFonts w:ascii="Times New Roman" w:hAnsi="Times New Roman"/>
          <w:sz w:val="24"/>
          <w:szCs w:val="24"/>
        </w:rPr>
        <w:t>pe postul/cate</w:t>
      </w:r>
      <w:r w:rsidR="00BD4900">
        <w:rPr>
          <w:rFonts w:ascii="Times New Roman" w:hAnsi="Times New Roman"/>
          <w:sz w:val="24"/>
          <w:szCs w:val="24"/>
        </w:rPr>
        <w:t>dra de  Educație fizică și sport/______________________</w:t>
      </w:r>
      <w:r w:rsidRPr="009639B0">
        <w:rPr>
          <w:rFonts w:ascii="Times New Roman" w:hAnsi="Times New Roman"/>
          <w:sz w:val="24"/>
          <w:szCs w:val="24"/>
        </w:rPr>
        <w:t>, cu gradul  didactic ___ obţinut în anul _________, vă rog să-mi acceptaţi înscrierea la concursul pentru selecţia cadrelor didactice me</w:t>
      </w:r>
      <w:r w:rsidR="000B5256">
        <w:rPr>
          <w:rFonts w:ascii="Times New Roman" w:hAnsi="Times New Roman"/>
          <w:sz w:val="24"/>
          <w:szCs w:val="24"/>
        </w:rPr>
        <w:t>todiste pentru specializarea Educație fizică și sport</w:t>
      </w:r>
      <w:r w:rsidRPr="009639B0">
        <w:rPr>
          <w:rFonts w:ascii="Times New Roman" w:hAnsi="Times New Roman"/>
          <w:sz w:val="24"/>
          <w:szCs w:val="24"/>
        </w:rPr>
        <w:t>.</w:t>
      </w:r>
    </w:p>
    <w:p w:rsidR="00666674" w:rsidRPr="009639B0" w:rsidRDefault="00666674" w:rsidP="00666674">
      <w:pPr>
        <w:tabs>
          <w:tab w:val="left" w:pos="0"/>
        </w:tabs>
        <w:spacing w:after="0" w:line="480" w:lineRule="auto"/>
        <w:rPr>
          <w:rFonts w:ascii="Times New Roman" w:hAnsi="Times New Roman"/>
          <w:sz w:val="24"/>
          <w:szCs w:val="24"/>
        </w:rPr>
      </w:pPr>
    </w:p>
    <w:p w:rsidR="00666674" w:rsidRPr="009639B0" w:rsidRDefault="00666674" w:rsidP="00666674">
      <w:pPr>
        <w:tabs>
          <w:tab w:val="left" w:pos="0"/>
        </w:tabs>
        <w:spacing w:after="0" w:line="480" w:lineRule="auto"/>
        <w:rPr>
          <w:rFonts w:ascii="Times New Roman" w:hAnsi="Times New Roman"/>
          <w:sz w:val="24"/>
          <w:szCs w:val="24"/>
        </w:rPr>
      </w:pPr>
    </w:p>
    <w:tbl>
      <w:tblPr>
        <w:tblW w:w="0" w:type="auto"/>
        <w:tblInd w:w="108" w:type="dxa"/>
        <w:tblLayout w:type="fixed"/>
        <w:tblLook w:val="04A0" w:firstRow="1" w:lastRow="0" w:firstColumn="1" w:lastColumn="0" w:noHBand="0" w:noVBand="1"/>
      </w:tblPr>
      <w:tblGrid>
        <w:gridCol w:w="3259"/>
        <w:gridCol w:w="3654"/>
        <w:gridCol w:w="3010"/>
      </w:tblGrid>
      <w:tr w:rsidR="00666674" w:rsidRPr="009639B0" w:rsidTr="00833A5E">
        <w:tc>
          <w:tcPr>
            <w:tcW w:w="3259" w:type="dxa"/>
          </w:tcPr>
          <w:p w:rsidR="00666674" w:rsidRPr="009639B0" w:rsidRDefault="00666674" w:rsidP="00833A5E">
            <w:pPr>
              <w:tabs>
                <w:tab w:val="left" w:pos="0"/>
              </w:tabs>
              <w:spacing w:after="0" w:line="480" w:lineRule="auto"/>
              <w:jc w:val="center"/>
              <w:rPr>
                <w:rFonts w:ascii="Times New Roman" w:hAnsi="Times New Roman"/>
                <w:sz w:val="24"/>
                <w:szCs w:val="24"/>
              </w:rPr>
            </w:pPr>
            <w:r w:rsidRPr="009639B0">
              <w:rPr>
                <w:rFonts w:ascii="Times New Roman" w:hAnsi="Times New Roman"/>
                <w:sz w:val="24"/>
                <w:szCs w:val="24"/>
              </w:rPr>
              <w:t>Data,</w:t>
            </w:r>
          </w:p>
          <w:p w:rsidR="00666674" w:rsidRPr="009639B0" w:rsidRDefault="00666674" w:rsidP="00833A5E">
            <w:pPr>
              <w:tabs>
                <w:tab w:val="left" w:pos="0"/>
              </w:tabs>
              <w:spacing w:after="0" w:line="480" w:lineRule="auto"/>
              <w:jc w:val="center"/>
              <w:rPr>
                <w:rFonts w:ascii="Times New Roman" w:hAnsi="Times New Roman"/>
                <w:sz w:val="24"/>
                <w:szCs w:val="24"/>
              </w:rPr>
            </w:pPr>
            <w:r w:rsidRPr="009639B0">
              <w:rPr>
                <w:rFonts w:ascii="Times New Roman" w:hAnsi="Times New Roman"/>
                <w:sz w:val="24"/>
                <w:szCs w:val="24"/>
              </w:rPr>
              <w:t>_________________________</w:t>
            </w:r>
          </w:p>
        </w:tc>
        <w:tc>
          <w:tcPr>
            <w:tcW w:w="3654" w:type="dxa"/>
          </w:tcPr>
          <w:p w:rsidR="00666674" w:rsidRPr="009639B0" w:rsidRDefault="00666674" w:rsidP="00833A5E">
            <w:pPr>
              <w:tabs>
                <w:tab w:val="left" w:pos="0"/>
              </w:tabs>
              <w:spacing w:after="0" w:line="480" w:lineRule="auto"/>
              <w:jc w:val="center"/>
              <w:rPr>
                <w:rFonts w:ascii="Times New Roman" w:hAnsi="Times New Roman"/>
                <w:sz w:val="24"/>
                <w:szCs w:val="24"/>
              </w:rPr>
            </w:pPr>
          </w:p>
        </w:tc>
        <w:tc>
          <w:tcPr>
            <w:tcW w:w="3010" w:type="dxa"/>
          </w:tcPr>
          <w:p w:rsidR="00666674" w:rsidRPr="009639B0" w:rsidRDefault="00666674" w:rsidP="00833A5E">
            <w:pPr>
              <w:tabs>
                <w:tab w:val="left" w:pos="0"/>
              </w:tabs>
              <w:spacing w:after="0" w:line="480" w:lineRule="auto"/>
              <w:jc w:val="center"/>
              <w:rPr>
                <w:rFonts w:ascii="Times New Roman" w:hAnsi="Times New Roman"/>
                <w:sz w:val="24"/>
                <w:szCs w:val="24"/>
              </w:rPr>
            </w:pPr>
            <w:r w:rsidRPr="009639B0">
              <w:rPr>
                <w:rFonts w:ascii="Times New Roman" w:hAnsi="Times New Roman"/>
                <w:sz w:val="24"/>
                <w:szCs w:val="24"/>
              </w:rPr>
              <w:t>Semnătura,</w:t>
            </w:r>
          </w:p>
          <w:p w:rsidR="00666674" w:rsidRPr="009639B0" w:rsidRDefault="00666674" w:rsidP="00833A5E">
            <w:pPr>
              <w:tabs>
                <w:tab w:val="left" w:pos="0"/>
              </w:tabs>
              <w:spacing w:after="0" w:line="480" w:lineRule="auto"/>
              <w:jc w:val="center"/>
              <w:rPr>
                <w:rFonts w:ascii="Times New Roman" w:hAnsi="Times New Roman"/>
                <w:sz w:val="24"/>
                <w:szCs w:val="24"/>
              </w:rPr>
            </w:pPr>
            <w:r w:rsidRPr="009639B0">
              <w:rPr>
                <w:rFonts w:ascii="Times New Roman" w:hAnsi="Times New Roman"/>
                <w:sz w:val="24"/>
                <w:szCs w:val="24"/>
              </w:rPr>
              <w:t>_______________________</w:t>
            </w:r>
          </w:p>
        </w:tc>
      </w:tr>
    </w:tbl>
    <w:p w:rsidR="00666674" w:rsidRPr="009639B0" w:rsidRDefault="00666674" w:rsidP="00666674">
      <w:pPr>
        <w:tabs>
          <w:tab w:val="left" w:pos="0"/>
        </w:tabs>
        <w:spacing w:after="0" w:line="480" w:lineRule="auto"/>
        <w:rPr>
          <w:rFonts w:ascii="Times New Roman" w:hAnsi="Times New Roman"/>
          <w:sz w:val="24"/>
          <w:szCs w:val="24"/>
        </w:rPr>
      </w:pPr>
    </w:p>
    <w:p w:rsidR="00666674" w:rsidRPr="009639B0" w:rsidRDefault="00666674" w:rsidP="00666674">
      <w:pPr>
        <w:tabs>
          <w:tab w:val="left" w:pos="0"/>
        </w:tabs>
        <w:spacing w:after="0" w:line="480" w:lineRule="auto"/>
        <w:rPr>
          <w:rFonts w:ascii="Times New Roman" w:hAnsi="Times New Roman"/>
          <w:sz w:val="28"/>
          <w:szCs w:val="28"/>
        </w:rPr>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Pr="009639B0" w:rsidRDefault="00666674" w:rsidP="009A1EF0">
      <w:pPr>
        <w:pStyle w:val="Listparagraf"/>
        <w:spacing w:after="0" w:line="240" w:lineRule="auto"/>
        <w:jc w:val="both"/>
      </w:pPr>
    </w:p>
    <w:p w:rsidR="00666674" w:rsidRDefault="00666674" w:rsidP="009A1EF0">
      <w:pPr>
        <w:pStyle w:val="Listparagraf"/>
        <w:spacing w:after="0" w:line="240" w:lineRule="auto"/>
        <w:jc w:val="both"/>
      </w:pPr>
    </w:p>
    <w:p w:rsidR="00DD0213" w:rsidRDefault="00DD0213" w:rsidP="009A1EF0">
      <w:pPr>
        <w:pStyle w:val="Listparagraf"/>
        <w:spacing w:after="0" w:line="240" w:lineRule="auto"/>
        <w:jc w:val="both"/>
      </w:pPr>
    </w:p>
    <w:p w:rsidR="00DD0213" w:rsidRPr="009639B0" w:rsidRDefault="00DD0213" w:rsidP="009A1EF0">
      <w:pPr>
        <w:pStyle w:val="Listparagraf"/>
        <w:spacing w:after="0" w:line="240" w:lineRule="auto"/>
        <w:jc w:val="both"/>
      </w:pPr>
    </w:p>
    <w:p w:rsidR="00666674" w:rsidRDefault="00666674" w:rsidP="009A1EF0">
      <w:pPr>
        <w:pStyle w:val="Listparagraf"/>
        <w:spacing w:after="0" w:line="240" w:lineRule="auto"/>
        <w:jc w:val="both"/>
      </w:pPr>
    </w:p>
    <w:p w:rsidR="003F7F56" w:rsidRDefault="003F7F56" w:rsidP="009A1EF0">
      <w:pPr>
        <w:pStyle w:val="Listparagraf"/>
        <w:spacing w:after="0" w:line="240" w:lineRule="auto"/>
        <w:jc w:val="both"/>
      </w:pPr>
    </w:p>
    <w:p w:rsidR="003F7F56" w:rsidRDefault="003F7F56" w:rsidP="009A1EF0">
      <w:pPr>
        <w:pStyle w:val="Listparagraf"/>
        <w:spacing w:after="0" w:line="240" w:lineRule="auto"/>
        <w:jc w:val="both"/>
      </w:pPr>
    </w:p>
    <w:p w:rsidR="003F7F56" w:rsidRPr="009639B0" w:rsidRDefault="003F7F56" w:rsidP="009A1EF0">
      <w:pPr>
        <w:pStyle w:val="Listparagraf"/>
        <w:spacing w:after="0" w:line="240" w:lineRule="auto"/>
        <w:jc w:val="both"/>
      </w:pPr>
    </w:p>
    <w:p w:rsidR="00666674" w:rsidRDefault="00666674" w:rsidP="0053490E">
      <w:pPr>
        <w:spacing w:after="0" w:line="240" w:lineRule="auto"/>
        <w:jc w:val="both"/>
      </w:pPr>
    </w:p>
    <w:p w:rsidR="0053490E" w:rsidRPr="009639B0" w:rsidRDefault="0053490E" w:rsidP="0053490E">
      <w:pPr>
        <w:spacing w:after="0" w:line="240" w:lineRule="auto"/>
        <w:jc w:val="both"/>
      </w:pPr>
    </w:p>
    <w:p w:rsidR="00666674" w:rsidRPr="00644A39" w:rsidRDefault="00FD4049" w:rsidP="009A1EF0">
      <w:pPr>
        <w:pStyle w:val="Listparagraf"/>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ANEXA 3</w:t>
      </w:r>
    </w:p>
    <w:p w:rsidR="00666674" w:rsidRPr="009639B0" w:rsidRDefault="00666674" w:rsidP="009A1EF0">
      <w:pPr>
        <w:pStyle w:val="Listparagraf"/>
        <w:spacing w:after="0" w:line="240" w:lineRule="auto"/>
        <w:jc w:val="both"/>
      </w:pPr>
    </w:p>
    <w:tbl>
      <w:tblPr>
        <w:tblW w:w="10772" w:type="dxa"/>
        <w:tblInd w:w="-851" w:type="dxa"/>
        <w:tblLayout w:type="fixed"/>
        <w:tblCellMar>
          <w:top w:w="40" w:type="dxa"/>
          <w:left w:w="0" w:type="dxa"/>
          <w:bottom w:w="40" w:type="dxa"/>
          <w:right w:w="0" w:type="dxa"/>
        </w:tblCellMar>
        <w:tblLook w:val="0000" w:firstRow="0" w:lastRow="0" w:firstColumn="0" w:lastColumn="0" w:noHBand="0" w:noVBand="0"/>
      </w:tblPr>
      <w:tblGrid>
        <w:gridCol w:w="2832"/>
        <w:gridCol w:w="280"/>
        <w:gridCol w:w="141"/>
        <w:gridCol w:w="281"/>
        <w:gridCol w:w="858"/>
        <w:gridCol w:w="641"/>
        <w:gridCol w:w="637"/>
        <w:gridCol w:w="281"/>
        <w:gridCol w:w="582"/>
        <w:gridCol w:w="980"/>
        <w:gridCol w:w="420"/>
        <w:gridCol w:w="99"/>
        <w:gridCol w:w="757"/>
        <w:gridCol w:w="567"/>
        <w:gridCol w:w="1416"/>
      </w:tblGrid>
      <w:tr w:rsidR="00553640" w:rsidRPr="009639B0" w:rsidTr="00553640">
        <w:trPr>
          <w:cantSplit/>
          <w:trHeight w:hRule="exact" w:val="425"/>
        </w:trPr>
        <w:tc>
          <w:tcPr>
            <w:tcW w:w="2832" w:type="dxa"/>
            <w:vMerge w:val="restart"/>
          </w:tcPr>
          <w:p w:rsidR="00553640" w:rsidRPr="009639B0" w:rsidRDefault="00553640" w:rsidP="00833A5E">
            <w:pPr>
              <w:pStyle w:val="CVHeading3"/>
            </w:pPr>
            <w:r w:rsidRPr="009639B0">
              <w:rPr>
                <w:noProof/>
                <w:lang w:val="en-GB" w:eastAsia="en-GB"/>
              </w:rPr>
              <w:drawing>
                <wp:anchor distT="0" distB="0" distL="0" distR="0" simplePos="0" relativeHeight="251658240" behindDoc="0" locked="0" layoutInCell="1" allowOverlap="1" wp14:anchorId="450FC9E4" wp14:editId="09C0FAFC">
                  <wp:simplePos x="0" y="0"/>
                  <wp:positionH relativeFrom="column">
                    <wp:posOffset>972185</wp:posOffset>
                  </wp:positionH>
                  <wp:positionV relativeFrom="paragraph">
                    <wp:posOffset>0</wp:posOffset>
                  </wp:positionV>
                  <wp:extent cx="828675" cy="455295"/>
                  <wp:effectExtent l="0" t="0" r="9525" b="1905"/>
                  <wp:wrapTopAndBottom/>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 cy="4552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9639B0">
              <w:t xml:space="preserve"> </w:t>
            </w:r>
          </w:p>
          <w:p w:rsidR="00553640" w:rsidRPr="009639B0" w:rsidRDefault="00553640" w:rsidP="00833A5E">
            <w:pPr>
              <w:pStyle w:val="CVNormal"/>
            </w:pPr>
          </w:p>
        </w:tc>
        <w:tc>
          <w:tcPr>
            <w:tcW w:w="280" w:type="dxa"/>
          </w:tcPr>
          <w:p w:rsidR="00553640" w:rsidRPr="009639B0" w:rsidRDefault="00553640" w:rsidP="00833A5E">
            <w:pPr>
              <w:pStyle w:val="CVNormal"/>
            </w:pPr>
          </w:p>
        </w:tc>
        <w:tc>
          <w:tcPr>
            <w:tcW w:w="7660" w:type="dxa"/>
            <w:gridSpan w:val="13"/>
            <w:vMerge w:val="restart"/>
          </w:tcPr>
          <w:p w:rsidR="00553640" w:rsidRPr="009639B0" w:rsidRDefault="00553640" w:rsidP="00833A5E">
            <w:pPr>
              <w:pStyle w:val="CVNormal"/>
            </w:pPr>
          </w:p>
        </w:tc>
      </w:tr>
      <w:tr w:rsidR="00553640" w:rsidRPr="009639B0" w:rsidTr="00553640">
        <w:trPr>
          <w:cantSplit/>
          <w:trHeight w:hRule="exact" w:val="425"/>
        </w:trPr>
        <w:tc>
          <w:tcPr>
            <w:tcW w:w="2832" w:type="dxa"/>
            <w:vMerge/>
          </w:tcPr>
          <w:p w:rsidR="00553640" w:rsidRPr="009639B0" w:rsidRDefault="00553640" w:rsidP="00833A5E"/>
        </w:tc>
        <w:tc>
          <w:tcPr>
            <w:tcW w:w="280" w:type="dxa"/>
            <w:tcBorders>
              <w:top w:val="single" w:sz="1" w:space="0" w:color="000000"/>
              <w:right w:val="single" w:sz="1" w:space="0" w:color="000000"/>
            </w:tcBorders>
          </w:tcPr>
          <w:p w:rsidR="00553640" w:rsidRPr="009639B0" w:rsidRDefault="00553640" w:rsidP="00833A5E">
            <w:pPr>
              <w:pStyle w:val="CVNormal"/>
            </w:pPr>
          </w:p>
        </w:tc>
        <w:tc>
          <w:tcPr>
            <w:tcW w:w="7660" w:type="dxa"/>
            <w:gridSpan w:val="13"/>
            <w:vMerge/>
          </w:tcPr>
          <w:p w:rsidR="00553640" w:rsidRPr="009639B0" w:rsidRDefault="00553640" w:rsidP="00833A5E"/>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Title"/>
              <w:rPr>
                <w:b w:val="0"/>
              </w:rPr>
            </w:pPr>
            <w:r w:rsidRPr="009639B0">
              <w:rPr>
                <w:b w:val="0"/>
              </w:rPr>
              <w:t xml:space="preserve">Curriculum vitae </w:t>
            </w:r>
          </w:p>
          <w:p w:rsidR="00553640" w:rsidRPr="009639B0" w:rsidRDefault="00553640" w:rsidP="00833A5E">
            <w:pPr>
              <w:pStyle w:val="CVTitle"/>
              <w:rPr>
                <w:b w:val="0"/>
              </w:rPr>
            </w:pPr>
            <w:r w:rsidRPr="009639B0">
              <w:rPr>
                <w:b w:val="0"/>
              </w:rPr>
              <w:t xml:space="preserve">Europass </w:t>
            </w:r>
          </w:p>
        </w:tc>
        <w:tc>
          <w:tcPr>
            <w:tcW w:w="7660" w:type="dxa"/>
            <w:gridSpan w:val="13"/>
          </w:tcPr>
          <w:p w:rsidR="00553640" w:rsidRPr="009639B0" w:rsidRDefault="00553640" w:rsidP="00833A5E">
            <w:pPr>
              <w:pStyle w:val="CVNormal"/>
            </w:pPr>
            <w:r w:rsidRPr="009639B0">
              <w:rPr>
                <w:sz w:val="22"/>
                <w:szCs w:val="22"/>
              </w:rPr>
              <w:t xml:space="preserve">Inseraţi fotografia. </w:t>
            </w:r>
            <w:r w:rsidRPr="009639B0">
              <w:t>(rubrică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1"/>
              <w:spacing w:before="0"/>
              <w:rPr>
                <w:b w:val="0"/>
              </w:rPr>
            </w:pPr>
            <w:r w:rsidRPr="009639B0">
              <w:rPr>
                <w:b w:val="0"/>
              </w:rPr>
              <w:t>Informaţii personale</w:t>
            </w:r>
          </w:p>
        </w:tc>
        <w:tc>
          <w:tcPr>
            <w:tcW w:w="7660" w:type="dxa"/>
            <w:gridSpan w:val="13"/>
          </w:tcPr>
          <w:p w:rsidR="00553640" w:rsidRPr="009639B0" w:rsidRDefault="00553640" w:rsidP="00833A5E">
            <w:pPr>
              <w:pStyle w:val="CVNormal"/>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FirstLine"/>
              <w:spacing w:before="0"/>
            </w:pPr>
            <w:r w:rsidRPr="009639B0">
              <w:t>Nume / Prenume</w:t>
            </w:r>
          </w:p>
        </w:tc>
        <w:tc>
          <w:tcPr>
            <w:tcW w:w="7660" w:type="dxa"/>
            <w:gridSpan w:val="13"/>
          </w:tcPr>
          <w:p w:rsidR="00553640" w:rsidRPr="009639B0" w:rsidRDefault="00553640" w:rsidP="00833A5E">
            <w:pPr>
              <w:pStyle w:val="CVMajor-FirstLine"/>
              <w:spacing w:before="0"/>
              <w:rPr>
                <w:b w:val="0"/>
                <w:sz w:val="20"/>
              </w:rPr>
            </w:pPr>
            <w:r w:rsidRPr="009639B0">
              <w:rPr>
                <w:b w:val="0"/>
              </w:rPr>
              <w:t xml:space="preserve">Nume, Prenume </w:t>
            </w:r>
            <w:r w:rsidRPr="009639B0">
              <w:rPr>
                <w:b w:val="0"/>
                <w:sz w:val="20"/>
              </w:rPr>
              <w:t>(rubrică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Adresă(e)</w:t>
            </w:r>
          </w:p>
        </w:tc>
        <w:tc>
          <w:tcPr>
            <w:tcW w:w="7660" w:type="dxa"/>
            <w:gridSpan w:val="13"/>
          </w:tcPr>
          <w:p w:rsidR="00553640" w:rsidRPr="009639B0" w:rsidRDefault="00553640" w:rsidP="00833A5E">
            <w:pPr>
              <w:pStyle w:val="CVNormal"/>
            </w:pPr>
            <w:r w:rsidRPr="009639B0">
              <w:t>Număr imobil, nume stradă, cod poştal, localitate, ţară (rubrică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Telefon(oane)</w:t>
            </w:r>
          </w:p>
        </w:tc>
        <w:tc>
          <w:tcPr>
            <w:tcW w:w="2839" w:type="dxa"/>
            <w:gridSpan w:val="6"/>
          </w:tcPr>
          <w:p w:rsidR="00553640" w:rsidRPr="009639B0" w:rsidRDefault="00553640" w:rsidP="00833A5E">
            <w:pPr>
              <w:pStyle w:val="CVNormal"/>
            </w:pPr>
            <w:r w:rsidRPr="009639B0">
              <w:t>(rubrică facultativă, vezi instrucţiunile)</w:t>
            </w:r>
          </w:p>
        </w:tc>
        <w:tc>
          <w:tcPr>
            <w:tcW w:w="1982" w:type="dxa"/>
            <w:gridSpan w:val="3"/>
          </w:tcPr>
          <w:p w:rsidR="00553640" w:rsidRPr="009639B0" w:rsidRDefault="00553640" w:rsidP="00833A5E">
            <w:pPr>
              <w:pStyle w:val="CVHeading3"/>
            </w:pPr>
            <w:r w:rsidRPr="009639B0">
              <w:t>Mobil:</w:t>
            </w:r>
          </w:p>
        </w:tc>
        <w:tc>
          <w:tcPr>
            <w:tcW w:w="2839" w:type="dxa"/>
            <w:gridSpan w:val="4"/>
          </w:tcPr>
          <w:p w:rsidR="00553640" w:rsidRPr="009639B0" w:rsidRDefault="00553640" w:rsidP="00833A5E">
            <w:pPr>
              <w:pStyle w:val="CVNormal"/>
            </w:pPr>
            <w:r w:rsidRPr="009639B0">
              <w:t>(rubrică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Fax(uri)</w:t>
            </w:r>
          </w:p>
        </w:tc>
        <w:tc>
          <w:tcPr>
            <w:tcW w:w="7660" w:type="dxa"/>
            <w:gridSpan w:val="13"/>
          </w:tcPr>
          <w:p w:rsidR="00553640" w:rsidRPr="009639B0" w:rsidRDefault="00553640" w:rsidP="00833A5E">
            <w:pPr>
              <w:pStyle w:val="CVNormal"/>
            </w:pPr>
            <w:r w:rsidRPr="009639B0">
              <w:t>(rubrică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E-mail(uri)</w:t>
            </w:r>
          </w:p>
        </w:tc>
        <w:tc>
          <w:tcPr>
            <w:tcW w:w="7660" w:type="dxa"/>
            <w:gridSpan w:val="13"/>
          </w:tcPr>
          <w:p w:rsidR="00553640" w:rsidRPr="009639B0" w:rsidRDefault="00553640" w:rsidP="00833A5E">
            <w:pPr>
              <w:pStyle w:val="CVNormal"/>
            </w:pPr>
            <w:r w:rsidRPr="009639B0">
              <w:t>(rubrică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FirstLine"/>
              <w:spacing w:before="0"/>
            </w:pPr>
            <w:r w:rsidRPr="009639B0">
              <w:t>Naţionalitate(-tăţi)</w:t>
            </w:r>
          </w:p>
        </w:tc>
        <w:tc>
          <w:tcPr>
            <w:tcW w:w="7660" w:type="dxa"/>
            <w:gridSpan w:val="13"/>
          </w:tcPr>
          <w:p w:rsidR="00553640" w:rsidRPr="009639B0" w:rsidRDefault="00553640" w:rsidP="00833A5E">
            <w:pPr>
              <w:pStyle w:val="CVNormal"/>
            </w:pPr>
            <w:r w:rsidRPr="009639B0">
              <w:t>(rubrică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FirstLine"/>
              <w:spacing w:before="0"/>
            </w:pPr>
            <w:r w:rsidRPr="009639B0">
              <w:t>Data naşterii</w:t>
            </w:r>
          </w:p>
        </w:tc>
        <w:tc>
          <w:tcPr>
            <w:tcW w:w="7660" w:type="dxa"/>
            <w:gridSpan w:val="13"/>
          </w:tcPr>
          <w:p w:rsidR="00553640" w:rsidRPr="009639B0" w:rsidRDefault="00553640" w:rsidP="00833A5E">
            <w:pPr>
              <w:pStyle w:val="CVNormal"/>
            </w:pPr>
            <w:r w:rsidRPr="009639B0">
              <w:t>(rubrică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FirstLine"/>
              <w:spacing w:before="0"/>
            </w:pPr>
            <w:r w:rsidRPr="009639B0">
              <w:t>Sex</w:t>
            </w:r>
          </w:p>
        </w:tc>
        <w:tc>
          <w:tcPr>
            <w:tcW w:w="7660" w:type="dxa"/>
            <w:gridSpan w:val="13"/>
          </w:tcPr>
          <w:p w:rsidR="00553640" w:rsidRPr="009639B0" w:rsidRDefault="00553640" w:rsidP="00833A5E">
            <w:pPr>
              <w:pStyle w:val="CVNormal"/>
            </w:pPr>
            <w:r w:rsidRPr="009639B0">
              <w:t>(rubrică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1"/>
              <w:spacing w:before="0"/>
              <w:rPr>
                <w:b w:val="0"/>
              </w:rPr>
            </w:pPr>
            <w:r w:rsidRPr="009639B0">
              <w:rPr>
                <w:b w:val="0"/>
              </w:rPr>
              <w:t>Locul de muncă vizat / Domeniul ocupaţional</w:t>
            </w:r>
          </w:p>
        </w:tc>
        <w:tc>
          <w:tcPr>
            <w:tcW w:w="7660" w:type="dxa"/>
            <w:gridSpan w:val="13"/>
          </w:tcPr>
          <w:p w:rsidR="00553640" w:rsidRPr="009639B0" w:rsidRDefault="00553640" w:rsidP="00833A5E">
            <w:pPr>
              <w:pStyle w:val="CVMajor-FirstLine"/>
              <w:spacing w:before="0"/>
              <w:rPr>
                <w:b w:val="0"/>
              </w:rPr>
            </w:pPr>
            <w:r w:rsidRPr="009639B0">
              <w:rPr>
                <w:b w:val="0"/>
              </w:rPr>
              <w:t>(rubrică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1"/>
              <w:spacing w:before="0"/>
              <w:rPr>
                <w:b w:val="0"/>
              </w:rPr>
            </w:pPr>
            <w:r w:rsidRPr="009639B0">
              <w:rPr>
                <w:b w:val="0"/>
              </w:rPr>
              <w:t>Experienţa profesională</w:t>
            </w:r>
          </w:p>
        </w:tc>
        <w:tc>
          <w:tcPr>
            <w:tcW w:w="7660" w:type="dxa"/>
            <w:gridSpan w:val="13"/>
          </w:tcPr>
          <w:p w:rsidR="00553640" w:rsidRPr="009639B0" w:rsidRDefault="00553640" w:rsidP="00833A5E">
            <w:pPr>
              <w:pStyle w:val="CVNormal-FirstLine"/>
              <w:spacing w:before="0"/>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FirstLine"/>
              <w:spacing w:before="0"/>
            </w:pPr>
            <w:r w:rsidRPr="009639B0">
              <w:t>Perioada</w:t>
            </w:r>
          </w:p>
        </w:tc>
        <w:tc>
          <w:tcPr>
            <w:tcW w:w="7660" w:type="dxa"/>
            <w:gridSpan w:val="13"/>
          </w:tcPr>
          <w:p w:rsidR="00553640" w:rsidRPr="009639B0" w:rsidRDefault="00553640" w:rsidP="00833A5E">
            <w:pPr>
              <w:pStyle w:val="CVNormal"/>
            </w:pPr>
            <w:r w:rsidRPr="009639B0">
              <w:t>Menţionaţi separat fiecare experienţă profesională relevantă, începând cu cea mai recentă dintre acestea. (rubrică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Funcţia sau postul ocupat</w:t>
            </w:r>
          </w:p>
        </w:tc>
        <w:tc>
          <w:tcPr>
            <w:tcW w:w="7660" w:type="dxa"/>
            <w:gridSpan w:val="13"/>
          </w:tcPr>
          <w:p w:rsidR="00553640" w:rsidRPr="009639B0" w:rsidRDefault="00553640" w:rsidP="00833A5E">
            <w:pPr>
              <w:pStyle w:val="CVNormal"/>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Activităţi şi responsabilităţi principale</w:t>
            </w:r>
          </w:p>
        </w:tc>
        <w:tc>
          <w:tcPr>
            <w:tcW w:w="7660" w:type="dxa"/>
            <w:gridSpan w:val="13"/>
          </w:tcPr>
          <w:p w:rsidR="00553640" w:rsidRPr="009639B0" w:rsidRDefault="00553640" w:rsidP="00833A5E">
            <w:pPr>
              <w:pStyle w:val="CVNormal"/>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Numele şi adresa angajatorului</w:t>
            </w:r>
          </w:p>
        </w:tc>
        <w:tc>
          <w:tcPr>
            <w:tcW w:w="7660" w:type="dxa"/>
            <w:gridSpan w:val="13"/>
          </w:tcPr>
          <w:p w:rsidR="00553640" w:rsidRPr="009639B0" w:rsidRDefault="00553640" w:rsidP="00833A5E">
            <w:pPr>
              <w:pStyle w:val="CVNormal"/>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Tipul activităţii sau sectorul de activitate</w:t>
            </w:r>
          </w:p>
        </w:tc>
        <w:tc>
          <w:tcPr>
            <w:tcW w:w="7660" w:type="dxa"/>
            <w:gridSpan w:val="13"/>
          </w:tcPr>
          <w:p w:rsidR="00553640" w:rsidRPr="009639B0" w:rsidRDefault="00553640" w:rsidP="00833A5E">
            <w:pPr>
              <w:pStyle w:val="CVNormal"/>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1"/>
              <w:spacing w:before="0"/>
              <w:rPr>
                <w:b w:val="0"/>
              </w:rPr>
            </w:pPr>
            <w:r w:rsidRPr="009639B0">
              <w:rPr>
                <w:b w:val="0"/>
              </w:rPr>
              <w:t>Educaţie şi formare</w:t>
            </w:r>
          </w:p>
        </w:tc>
        <w:tc>
          <w:tcPr>
            <w:tcW w:w="7660" w:type="dxa"/>
            <w:gridSpan w:val="13"/>
          </w:tcPr>
          <w:p w:rsidR="00553640" w:rsidRPr="009639B0" w:rsidRDefault="00553640" w:rsidP="00833A5E">
            <w:pPr>
              <w:pStyle w:val="CVNormal-FirstLine"/>
              <w:spacing w:before="0"/>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FirstLine"/>
              <w:spacing w:before="0"/>
            </w:pPr>
            <w:r w:rsidRPr="009639B0">
              <w:t>Perioada</w:t>
            </w:r>
          </w:p>
        </w:tc>
        <w:tc>
          <w:tcPr>
            <w:tcW w:w="7660" w:type="dxa"/>
            <w:gridSpan w:val="13"/>
          </w:tcPr>
          <w:p w:rsidR="00553640" w:rsidRPr="009639B0" w:rsidRDefault="00553640" w:rsidP="00833A5E">
            <w:pPr>
              <w:pStyle w:val="CVNormal"/>
            </w:pPr>
            <w:r w:rsidRPr="009639B0">
              <w:t>Menţionaţi separat fiecare forma de învăţământ şi program de formare profesională absolvite, începând cu cel mai recent.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Calificarea / diploma obţinută</w:t>
            </w:r>
          </w:p>
        </w:tc>
        <w:tc>
          <w:tcPr>
            <w:tcW w:w="7660" w:type="dxa"/>
            <w:gridSpan w:val="13"/>
          </w:tcPr>
          <w:p w:rsidR="00553640" w:rsidRPr="009639B0" w:rsidRDefault="00553640" w:rsidP="00833A5E">
            <w:pPr>
              <w:pStyle w:val="CVNormal"/>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Disciplinele principale studiate / competenţe profesionale dobândite</w:t>
            </w:r>
          </w:p>
        </w:tc>
        <w:tc>
          <w:tcPr>
            <w:tcW w:w="7660" w:type="dxa"/>
            <w:gridSpan w:val="13"/>
          </w:tcPr>
          <w:p w:rsidR="00553640" w:rsidRPr="009639B0" w:rsidRDefault="00553640" w:rsidP="00833A5E">
            <w:pPr>
              <w:pStyle w:val="CVNormal"/>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Numele şi tipul instituţiei de învăţământ / furnizorului de formare</w:t>
            </w:r>
          </w:p>
        </w:tc>
        <w:tc>
          <w:tcPr>
            <w:tcW w:w="7660" w:type="dxa"/>
            <w:gridSpan w:val="13"/>
          </w:tcPr>
          <w:p w:rsidR="00553640" w:rsidRPr="009639B0" w:rsidRDefault="00553640" w:rsidP="00833A5E">
            <w:pPr>
              <w:pStyle w:val="CVNormal"/>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3"/>
            </w:pPr>
            <w:r w:rsidRPr="009639B0">
              <w:t>Nivelul în clasificarea naţională sau internaţională</w:t>
            </w:r>
          </w:p>
        </w:tc>
        <w:tc>
          <w:tcPr>
            <w:tcW w:w="7660" w:type="dxa"/>
            <w:gridSpan w:val="13"/>
          </w:tcPr>
          <w:p w:rsidR="00553640" w:rsidRPr="009639B0" w:rsidRDefault="00553640" w:rsidP="00833A5E">
            <w:pPr>
              <w:pStyle w:val="CVNormal"/>
            </w:pPr>
            <w:r w:rsidRPr="009639B0">
              <w:t>(rubrică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1"/>
              <w:spacing w:before="0"/>
              <w:rPr>
                <w:b w:val="0"/>
              </w:rPr>
            </w:pPr>
            <w:r w:rsidRPr="009639B0">
              <w:rPr>
                <w:b w:val="0"/>
              </w:rPr>
              <w:lastRenderedPageBreak/>
              <w:t>Aptitudini şi competenţe personale</w:t>
            </w:r>
          </w:p>
        </w:tc>
        <w:tc>
          <w:tcPr>
            <w:tcW w:w="7660" w:type="dxa"/>
            <w:gridSpan w:val="13"/>
          </w:tcPr>
          <w:p w:rsidR="00553640" w:rsidRPr="009639B0" w:rsidRDefault="00553640" w:rsidP="00833A5E">
            <w:pPr>
              <w:pStyle w:val="CVNormal-FirstLine"/>
              <w:spacing w:before="0"/>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FirstLine"/>
              <w:spacing w:before="0"/>
            </w:pPr>
            <w:r w:rsidRPr="009639B0">
              <w:t>Limba(i) maternă(e)</w:t>
            </w:r>
          </w:p>
        </w:tc>
        <w:tc>
          <w:tcPr>
            <w:tcW w:w="7660" w:type="dxa"/>
            <w:gridSpan w:val="13"/>
          </w:tcPr>
          <w:p w:rsidR="00553640" w:rsidRPr="009639B0" w:rsidRDefault="00553640" w:rsidP="00833A5E">
            <w:pPr>
              <w:pStyle w:val="CVMedium-FirstLine"/>
              <w:spacing w:before="0"/>
              <w:rPr>
                <w:b w:val="0"/>
                <w:sz w:val="20"/>
              </w:rPr>
            </w:pPr>
            <w:r w:rsidRPr="009639B0">
              <w:rPr>
                <w:b w:val="0"/>
                <w:sz w:val="20"/>
              </w:rPr>
              <w:t>Precizaţi limba(ile) maternă(e) (dacă este cazul specificaţi a doua limbă maternă,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FirstLine"/>
              <w:spacing w:before="0"/>
              <w:rPr>
                <w:szCs w:val="22"/>
              </w:rPr>
            </w:pPr>
            <w:r w:rsidRPr="009639B0">
              <w:t xml:space="preserve">Limba(i) străină(e) </w:t>
            </w:r>
            <w:r w:rsidRPr="009639B0">
              <w:rPr>
                <w:szCs w:val="22"/>
              </w:rPr>
              <w:t>cunoscută(e)</w:t>
            </w:r>
          </w:p>
        </w:tc>
        <w:tc>
          <w:tcPr>
            <w:tcW w:w="7660" w:type="dxa"/>
            <w:gridSpan w:val="13"/>
          </w:tcPr>
          <w:p w:rsidR="00553640" w:rsidRPr="009639B0" w:rsidRDefault="00553640" w:rsidP="00833A5E">
            <w:pPr>
              <w:pStyle w:val="CVMedium-FirstLine"/>
              <w:spacing w:before="0"/>
              <w:rPr>
                <w:b w:val="0"/>
              </w:rPr>
            </w:pPr>
          </w:p>
          <w:p w:rsidR="00553640" w:rsidRPr="009639B0" w:rsidRDefault="00553640" w:rsidP="00833A5E">
            <w:pPr>
              <w:rPr>
                <w:lang w:eastAsia="ar-SA"/>
              </w:rPr>
            </w:pPr>
          </w:p>
          <w:p w:rsidR="00553640" w:rsidRPr="009639B0" w:rsidRDefault="00553640" w:rsidP="00833A5E">
            <w:pPr>
              <w:rPr>
                <w:lang w:eastAsia="ar-SA"/>
              </w:rP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
            </w:pPr>
            <w:r w:rsidRPr="009639B0">
              <w:t>Autoevaluare</w:t>
            </w:r>
          </w:p>
        </w:tc>
        <w:tc>
          <w:tcPr>
            <w:tcW w:w="141" w:type="dxa"/>
          </w:tcPr>
          <w:p w:rsidR="00553640" w:rsidRPr="009639B0" w:rsidRDefault="00553640" w:rsidP="00833A5E">
            <w:pPr>
              <w:pStyle w:val="CVNormal"/>
            </w:pPr>
          </w:p>
        </w:tc>
        <w:tc>
          <w:tcPr>
            <w:tcW w:w="2417" w:type="dxa"/>
            <w:gridSpan w:val="4"/>
            <w:tcBorders>
              <w:top w:val="single" w:sz="1" w:space="0" w:color="000000"/>
              <w:left w:val="single" w:sz="1" w:space="0" w:color="000000"/>
              <w:bottom w:val="single" w:sz="1" w:space="0" w:color="000000"/>
            </w:tcBorders>
          </w:tcPr>
          <w:p w:rsidR="00553640" w:rsidRPr="009639B0" w:rsidRDefault="00553640" w:rsidP="00833A5E">
            <w:pPr>
              <w:pStyle w:val="LevelAssessment-Heading1"/>
              <w:rPr>
                <w:b w:val="0"/>
              </w:rPr>
            </w:pPr>
            <w:r w:rsidRPr="009639B0">
              <w:rPr>
                <w:b w:val="0"/>
              </w:rPr>
              <w:t>Înţelegere</w:t>
            </w:r>
          </w:p>
        </w:tc>
        <w:tc>
          <w:tcPr>
            <w:tcW w:w="3119" w:type="dxa"/>
            <w:gridSpan w:val="6"/>
            <w:tcBorders>
              <w:top w:val="single" w:sz="1" w:space="0" w:color="000000"/>
              <w:left w:val="single" w:sz="1" w:space="0" w:color="000000"/>
              <w:bottom w:val="single" w:sz="1" w:space="0" w:color="000000"/>
            </w:tcBorders>
          </w:tcPr>
          <w:p w:rsidR="00553640" w:rsidRPr="009639B0" w:rsidRDefault="00553640" w:rsidP="00833A5E">
            <w:pPr>
              <w:pStyle w:val="LevelAssessment-Heading1"/>
              <w:rPr>
                <w:b w:val="0"/>
              </w:rPr>
            </w:pPr>
            <w:r w:rsidRPr="009639B0">
              <w:rPr>
                <w:b w:val="0"/>
              </w:rPr>
              <w:t>Vorbire</w:t>
            </w:r>
          </w:p>
        </w:tc>
        <w:tc>
          <w:tcPr>
            <w:tcW w:w="1983" w:type="dxa"/>
            <w:gridSpan w:val="2"/>
            <w:tcBorders>
              <w:top w:val="single" w:sz="1" w:space="0" w:color="000000"/>
              <w:left w:val="single" w:sz="1" w:space="0" w:color="000000"/>
              <w:bottom w:val="single" w:sz="1" w:space="0" w:color="000000"/>
              <w:right w:val="single" w:sz="1" w:space="0" w:color="000000"/>
            </w:tcBorders>
          </w:tcPr>
          <w:p w:rsidR="00553640" w:rsidRPr="009639B0" w:rsidRDefault="00553640" w:rsidP="00833A5E">
            <w:pPr>
              <w:pStyle w:val="LevelAssessment-Heading1"/>
              <w:rPr>
                <w:b w:val="0"/>
              </w:rPr>
            </w:pPr>
            <w:r w:rsidRPr="009639B0">
              <w:rPr>
                <w:b w:val="0"/>
              </w:rPr>
              <w:t>Scriere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Level"/>
            </w:pPr>
            <w:r w:rsidRPr="009639B0">
              <w:t>Nivel european (*)</w:t>
            </w:r>
          </w:p>
        </w:tc>
        <w:tc>
          <w:tcPr>
            <w:tcW w:w="141" w:type="dxa"/>
          </w:tcPr>
          <w:p w:rsidR="00553640" w:rsidRPr="009639B0" w:rsidRDefault="00553640" w:rsidP="00833A5E">
            <w:pPr>
              <w:pStyle w:val="CVNormal"/>
            </w:pPr>
          </w:p>
        </w:tc>
        <w:tc>
          <w:tcPr>
            <w:tcW w:w="1139" w:type="dxa"/>
            <w:gridSpan w:val="2"/>
            <w:tcBorders>
              <w:left w:val="single" w:sz="1" w:space="0" w:color="000000"/>
              <w:bottom w:val="single" w:sz="1" w:space="0" w:color="000000"/>
            </w:tcBorders>
          </w:tcPr>
          <w:p w:rsidR="00553640" w:rsidRPr="009639B0" w:rsidRDefault="00553640" w:rsidP="00833A5E">
            <w:pPr>
              <w:pStyle w:val="LevelAssessment-Heading2"/>
              <w:rPr>
                <w:szCs w:val="18"/>
                <w:lang w:val="ro-RO"/>
              </w:rPr>
            </w:pPr>
            <w:r w:rsidRPr="009639B0">
              <w:rPr>
                <w:szCs w:val="18"/>
                <w:lang w:val="ro-RO"/>
              </w:rPr>
              <w:t>Ascultare</w:t>
            </w:r>
          </w:p>
        </w:tc>
        <w:tc>
          <w:tcPr>
            <w:tcW w:w="1278" w:type="dxa"/>
            <w:gridSpan w:val="2"/>
            <w:tcBorders>
              <w:left w:val="single" w:sz="1" w:space="0" w:color="000000"/>
              <w:bottom w:val="single" w:sz="1" w:space="0" w:color="000000"/>
            </w:tcBorders>
          </w:tcPr>
          <w:p w:rsidR="00553640" w:rsidRPr="009639B0" w:rsidRDefault="00553640" w:rsidP="00833A5E">
            <w:pPr>
              <w:pStyle w:val="LevelAssessment-Heading2"/>
              <w:rPr>
                <w:szCs w:val="18"/>
                <w:lang w:val="ro-RO"/>
              </w:rPr>
            </w:pPr>
            <w:r w:rsidRPr="009639B0">
              <w:rPr>
                <w:szCs w:val="18"/>
                <w:lang w:val="ro-RO"/>
              </w:rPr>
              <w:t>Citire</w:t>
            </w:r>
          </w:p>
        </w:tc>
        <w:tc>
          <w:tcPr>
            <w:tcW w:w="1843" w:type="dxa"/>
            <w:gridSpan w:val="3"/>
            <w:tcBorders>
              <w:left w:val="single" w:sz="1" w:space="0" w:color="000000"/>
              <w:bottom w:val="single" w:sz="1" w:space="0" w:color="000000"/>
            </w:tcBorders>
          </w:tcPr>
          <w:p w:rsidR="00553640" w:rsidRPr="009639B0" w:rsidRDefault="00553640" w:rsidP="00833A5E">
            <w:pPr>
              <w:pStyle w:val="LevelAssessment-Heading2"/>
              <w:rPr>
                <w:lang w:val="ro-RO"/>
              </w:rPr>
            </w:pPr>
            <w:r w:rsidRPr="009639B0">
              <w:rPr>
                <w:lang w:val="ro-RO"/>
              </w:rPr>
              <w:t>Participare la conversaţie</w:t>
            </w:r>
          </w:p>
        </w:tc>
        <w:tc>
          <w:tcPr>
            <w:tcW w:w="1276" w:type="dxa"/>
            <w:gridSpan w:val="3"/>
            <w:tcBorders>
              <w:left w:val="single" w:sz="1" w:space="0" w:color="000000"/>
              <w:bottom w:val="single" w:sz="1" w:space="0" w:color="000000"/>
            </w:tcBorders>
          </w:tcPr>
          <w:p w:rsidR="00553640" w:rsidRPr="009639B0" w:rsidRDefault="00553640" w:rsidP="00833A5E">
            <w:pPr>
              <w:pStyle w:val="LevelAssessment-Heading2"/>
              <w:rPr>
                <w:szCs w:val="18"/>
                <w:lang w:val="ro-RO"/>
              </w:rPr>
            </w:pPr>
            <w:r w:rsidRPr="009639B0">
              <w:rPr>
                <w:szCs w:val="18"/>
                <w:lang w:val="ro-RO"/>
              </w:rPr>
              <w:t>Discurs oral</w:t>
            </w:r>
          </w:p>
        </w:tc>
        <w:tc>
          <w:tcPr>
            <w:tcW w:w="1983" w:type="dxa"/>
            <w:gridSpan w:val="2"/>
            <w:tcBorders>
              <w:left w:val="single" w:sz="1" w:space="0" w:color="000000"/>
              <w:bottom w:val="single" w:sz="1" w:space="0" w:color="000000"/>
              <w:right w:val="single" w:sz="1" w:space="0" w:color="000000"/>
            </w:tcBorders>
          </w:tcPr>
          <w:p w:rsidR="00553640" w:rsidRPr="009639B0" w:rsidRDefault="00553640" w:rsidP="00833A5E">
            <w:pPr>
              <w:pStyle w:val="Corptext"/>
              <w:spacing w:after="0"/>
              <w:jc w:val="center"/>
              <w:rPr>
                <w:sz w:val="18"/>
              </w:rPr>
            </w:pPr>
            <w:r w:rsidRPr="009639B0">
              <w:rPr>
                <w:sz w:val="18"/>
              </w:rPr>
              <w:t>Exprimare scrisă</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Language"/>
              <w:rPr>
                <w:b w:val="0"/>
              </w:rPr>
            </w:pPr>
            <w:r w:rsidRPr="009639B0">
              <w:rPr>
                <w:b w:val="0"/>
              </w:rPr>
              <w:t>Limba</w:t>
            </w:r>
          </w:p>
        </w:tc>
        <w:tc>
          <w:tcPr>
            <w:tcW w:w="141" w:type="dxa"/>
          </w:tcPr>
          <w:p w:rsidR="00553640" w:rsidRPr="009639B0" w:rsidRDefault="00553640" w:rsidP="00833A5E">
            <w:pPr>
              <w:pStyle w:val="CVNormal"/>
            </w:pPr>
          </w:p>
        </w:tc>
        <w:tc>
          <w:tcPr>
            <w:tcW w:w="281" w:type="dxa"/>
            <w:tcBorders>
              <w:left w:val="single" w:sz="1" w:space="0" w:color="000000"/>
              <w:bottom w:val="single" w:sz="1" w:space="0" w:color="000000"/>
              <w:right w:val="single" w:sz="1" w:space="0" w:color="000000"/>
            </w:tcBorders>
            <w:vAlign w:val="center"/>
          </w:tcPr>
          <w:p w:rsidR="00553640" w:rsidRPr="009639B0" w:rsidRDefault="00553640" w:rsidP="00833A5E">
            <w:pPr>
              <w:pStyle w:val="LevelAssessment-Code"/>
            </w:pPr>
          </w:p>
        </w:tc>
        <w:tc>
          <w:tcPr>
            <w:tcW w:w="858" w:type="dxa"/>
            <w:tcBorders>
              <w:bottom w:val="single" w:sz="1" w:space="0" w:color="000000"/>
            </w:tcBorders>
            <w:vAlign w:val="center"/>
          </w:tcPr>
          <w:p w:rsidR="00553640" w:rsidRPr="009639B0" w:rsidRDefault="00553640" w:rsidP="00833A5E">
            <w:pPr>
              <w:pStyle w:val="LevelAssessment-Description"/>
            </w:pPr>
          </w:p>
        </w:tc>
        <w:tc>
          <w:tcPr>
            <w:tcW w:w="641" w:type="dxa"/>
            <w:tcBorders>
              <w:left w:val="single" w:sz="1" w:space="0" w:color="000000"/>
              <w:bottom w:val="single" w:sz="1" w:space="0" w:color="000000"/>
              <w:right w:val="single" w:sz="1" w:space="0" w:color="000000"/>
            </w:tcBorders>
            <w:vAlign w:val="center"/>
          </w:tcPr>
          <w:p w:rsidR="00553640" w:rsidRPr="009639B0" w:rsidRDefault="00553640" w:rsidP="00833A5E">
            <w:pPr>
              <w:pStyle w:val="LevelAssessment-Code"/>
            </w:pPr>
          </w:p>
        </w:tc>
        <w:tc>
          <w:tcPr>
            <w:tcW w:w="637" w:type="dxa"/>
            <w:tcBorders>
              <w:bottom w:val="single" w:sz="1" w:space="0" w:color="000000"/>
            </w:tcBorders>
            <w:vAlign w:val="center"/>
          </w:tcPr>
          <w:p w:rsidR="00553640" w:rsidRPr="009639B0" w:rsidRDefault="00553640" w:rsidP="00833A5E">
            <w:pPr>
              <w:pStyle w:val="LevelAssessment-Description"/>
            </w:pPr>
          </w:p>
        </w:tc>
        <w:tc>
          <w:tcPr>
            <w:tcW w:w="863" w:type="dxa"/>
            <w:gridSpan w:val="2"/>
            <w:tcBorders>
              <w:left w:val="single" w:sz="1" w:space="0" w:color="000000"/>
              <w:bottom w:val="single" w:sz="1" w:space="0" w:color="000000"/>
              <w:right w:val="single" w:sz="1" w:space="0" w:color="000000"/>
            </w:tcBorders>
            <w:vAlign w:val="center"/>
          </w:tcPr>
          <w:p w:rsidR="00553640" w:rsidRPr="009639B0" w:rsidRDefault="00553640" w:rsidP="00833A5E">
            <w:pPr>
              <w:pStyle w:val="LevelAssessment-Code"/>
            </w:pPr>
          </w:p>
        </w:tc>
        <w:tc>
          <w:tcPr>
            <w:tcW w:w="980" w:type="dxa"/>
            <w:tcBorders>
              <w:bottom w:val="single" w:sz="1" w:space="0" w:color="000000"/>
            </w:tcBorders>
            <w:vAlign w:val="center"/>
          </w:tcPr>
          <w:p w:rsidR="00553640" w:rsidRPr="009639B0" w:rsidRDefault="00553640" w:rsidP="00833A5E">
            <w:pPr>
              <w:pStyle w:val="LevelAssessment-Description"/>
            </w:pPr>
          </w:p>
        </w:tc>
        <w:tc>
          <w:tcPr>
            <w:tcW w:w="519" w:type="dxa"/>
            <w:gridSpan w:val="2"/>
            <w:tcBorders>
              <w:left w:val="single" w:sz="1" w:space="0" w:color="000000"/>
              <w:bottom w:val="single" w:sz="1" w:space="0" w:color="000000"/>
              <w:right w:val="single" w:sz="1" w:space="0" w:color="000000"/>
            </w:tcBorders>
            <w:vAlign w:val="center"/>
          </w:tcPr>
          <w:p w:rsidR="00553640" w:rsidRPr="009639B0" w:rsidRDefault="00553640" w:rsidP="00833A5E">
            <w:pPr>
              <w:pStyle w:val="LevelAssessment-Code"/>
            </w:pPr>
          </w:p>
        </w:tc>
        <w:tc>
          <w:tcPr>
            <w:tcW w:w="757" w:type="dxa"/>
            <w:tcBorders>
              <w:bottom w:val="single" w:sz="1" w:space="0" w:color="000000"/>
            </w:tcBorders>
            <w:vAlign w:val="center"/>
          </w:tcPr>
          <w:p w:rsidR="00553640" w:rsidRPr="009639B0" w:rsidRDefault="00553640" w:rsidP="00833A5E">
            <w:pPr>
              <w:pStyle w:val="LevelAssessment-Description"/>
            </w:pPr>
          </w:p>
        </w:tc>
        <w:tc>
          <w:tcPr>
            <w:tcW w:w="567" w:type="dxa"/>
            <w:tcBorders>
              <w:left w:val="single" w:sz="1" w:space="0" w:color="000000"/>
              <w:bottom w:val="single" w:sz="1" w:space="0" w:color="000000"/>
              <w:right w:val="single" w:sz="1" w:space="0" w:color="000000"/>
            </w:tcBorders>
            <w:vAlign w:val="center"/>
          </w:tcPr>
          <w:p w:rsidR="00553640" w:rsidRPr="009639B0" w:rsidRDefault="00553640" w:rsidP="00833A5E">
            <w:pPr>
              <w:pStyle w:val="LevelAssessment-Code"/>
            </w:pPr>
          </w:p>
        </w:tc>
        <w:tc>
          <w:tcPr>
            <w:tcW w:w="1416" w:type="dxa"/>
            <w:tcBorders>
              <w:bottom w:val="single" w:sz="1" w:space="0" w:color="000000"/>
              <w:right w:val="single" w:sz="1" w:space="0" w:color="000000"/>
            </w:tcBorders>
            <w:vAlign w:val="center"/>
          </w:tcPr>
          <w:p w:rsidR="00553640" w:rsidRPr="009639B0" w:rsidRDefault="00553640" w:rsidP="00833A5E">
            <w:pPr>
              <w:pStyle w:val="LevelAssessment-Description"/>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Language"/>
              <w:rPr>
                <w:b w:val="0"/>
              </w:rPr>
            </w:pPr>
            <w:r w:rsidRPr="009639B0">
              <w:rPr>
                <w:b w:val="0"/>
              </w:rPr>
              <w:t>Limba</w:t>
            </w:r>
          </w:p>
        </w:tc>
        <w:tc>
          <w:tcPr>
            <w:tcW w:w="141" w:type="dxa"/>
          </w:tcPr>
          <w:p w:rsidR="00553640" w:rsidRPr="009639B0" w:rsidRDefault="00553640" w:rsidP="00833A5E">
            <w:pPr>
              <w:pStyle w:val="CVNormal"/>
            </w:pPr>
          </w:p>
        </w:tc>
        <w:tc>
          <w:tcPr>
            <w:tcW w:w="281" w:type="dxa"/>
            <w:tcBorders>
              <w:left w:val="single" w:sz="1" w:space="0" w:color="000000"/>
              <w:bottom w:val="single" w:sz="1" w:space="0" w:color="000000"/>
              <w:right w:val="single" w:sz="1" w:space="0" w:color="000000"/>
            </w:tcBorders>
            <w:vAlign w:val="center"/>
          </w:tcPr>
          <w:p w:rsidR="00553640" w:rsidRPr="009639B0" w:rsidRDefault="00553640" w:rsidP="00833A5E">
            <w:pPr>
              <w:pStyle w:val="LevelAssessment-Code"/>
            </w:pPr>
          </w:p>
        </w:tc>
        <w:tc>
          <w:tcPr>
            <w:tcW w:w="858" w:type="dxa"/>
            <w:tcBorders>
              <w:bottom w:val="single" w:sz="1" w:space="0" w:color="000000"/>
            </w:tcBorders>
            <w:vAlign w:val="center"/>
          </w:tcPr>
          <w:p w:rsidR="00553640" w:rsidRPr="009639B0" w:rsidRDefault="00553640" w:rsidP="00833A5E">
            <w:pPr>
              <w:pStyle w:val="LevelAssessment-Description"/>
            </w:pPr>
          </w:p>
        </w:tc>
        <w:tc>
          <w:tcPr>
            <w:tcW w:w="641" w:type="dxa"/>
            <w:tcBorders>
              <w:left w:val="single" w:sz="1" w:space="0" w:color="000000"/>
              <w:bottom w:val="single" w:sz="1" w:space="0" w:color="000000"/>
              <w:right w:val="single" w:sz="1" w:space="0" w:color="000000"/>
            </w:tcBorders>
            <w:vAlign w:val="center"/>
          </w:tcPr>
          <w:p w:rsidR="00553640" w:rsidRPr="009639B0" w:rsidRDefault="00553640" w:rsidP="00833A5E">
            <w:pPr>
              <w:pStyle w:val="LevelAssessment-Code"/>
            </w:pPr>
          </w:p>
        </w:tc>
        <w:tc>
          <w:tcPr>
            <w:tcW w:w="637" w:type="dxa"/>
            <w:tcBorders>
              <w:bottom w:val="single" w:sz="1" w:space="0" w:color="000000"/>
            </w:tcBorders>
            <w:vAlign w:val="center"/>
          </w:tcPr>
          <w:p w:rsidR="00553640" w:rsidRPr="009639B0" w:rsidRDefault="00553640" w:rsidP="00833A5E">
            <w:pPr>
              <w:pStyle w:val="LevelAssessment-Description"/>
            </w:pPr>
          </w:p>
        </w:tc>
        <w:tc>
          <w:tcPr>
            <w:tcW w:w="863" w:type="dxa"/>
            <w:gridSpan w:val="2"/>
            <w:tcBorders>
              <w:left w:val="single" w:sz="1" w:space="0" w:color="000000"/>
              <w:bottom w:val="single" w:sz="1" w:space="0" w:color="000000"/>
              <w:right w:val="single" w:sz="1" w:space="0" w:color="000000"/>
            </w:tcBorders>
            <w:vAlign w:val="center"/>
          </w:tcPr>
          <w:p w:rsidR="00553640" w:rsidRPr="009639B0" w:rsidRDefault="00553640" w:rsidP="00833A5E">
            <w:pPr>
              <w:pStyle w:val="LevelAssessment-Code"/>
            </w:pPr>
          </w:p>
        </w:tc>
        <w:tc>
          <w:tcPr>
            <w:tcW w:w="980" w:type="dxa"/>
            <w:tcBorders>
              <w:bottom w:val="single" w:sz="1" w:space="0" w:color="000000"/>
            </w:tcBorders>
            <w:vAlign w:val="center"/>
          </w:tcPr>
          <w:p w:rsidR="00553640" w:rsidRPr="009639B0" w:rsidRDefault="00553640" w:rsidP="00833A5E">
            <w:pPr>
              <w:pStyle w:val="LevelAssessment-Description"/>
            </w:pPr>
          </w:p>
        </w:tc>
        <w:tc>
          <w:tcPr>
            <w:tcW w:w="519" w:type="dxa"/>
            <w:gridSpan w:val="2"/>
            <w:tcBorders>
              <w:left w:val="single" w:sz="1" w:space="0" w:color="000000"/>
              <w:bottom w:val="single" w:sz="1" w:space="0" w:color="000000"/>
              <w:right w:val="single" w:sz="1" w:space="0" w:color="000000"/>
            </w:tcBorders>
            <w:vAlign w:val="center"/>
          </w:tcPr>
          <w:p w:rsidR="00553640" w:rsidRPr="009639B0" w:rsidRDefault="00553640" w:rsidP="00833A5E">
            <w:pPr>
              <w:pStyle w:val="LevelAssessment-Code"/>
            </w:pPr>
          </w:p>
        </w:tc>
        <w:tc>
          <w:tcPr>
            <w:tcW w:w="757" w:type="dxa"/>
            <w:tcBorders>
              <w:bottom w:val="single" w:sz="1" w:space="0" w:color="000000"/>
            </w:tcBorders>
            <w:vAlign w:val="center"/>
          </w:tcPr>
          <w:p w:rsidR="00553640" w:rsidRPr="009639B0" w:rsidRDefault="00553640" w:rsidP="00833A5E">
            <w:pPr>
              <w:pStyle w:val="LevelAssessment-Description"/>
            </w:pPr>
          </w:p>
        </w:tc>
        <w:tc>
          <w:tcPr>
            <w:tcW w:w="567" w:type="dxa"/>
            <w:tcBorders>
              <w:left w:val="single" w:sz="1" w:space="0" w:color="000000"/>
              <w:bottom w:val="single" w:sz="1" w:space="0" w:color="000000"/>
              <w:right w:val="single" w:sz="1" w:space="0" w:color="000000"/>
            </w:tcBorders>
            <w:vAlign w:val="center"/>
          </w:tcPr>
          <w:p w:rsidR="00553640" w:rsidRPr="009639B0" w:rsidRDefault="00553640" w:rsidP="00833A5E">
            <w:pPr>
              <w:pStyle w:val="LevelAssessment-Code"/>
            </w:pPr>
          </w:p>
        </w:tc>
        <w:tc>
          <w:tcPr>
            <w:tcW w:w="1416" w:type="dxa"/>
            <w:tcBorders>
              <w:bottom w:val="single" w:sz="1" w:space="0" w:color="000000"/>
              <w:right w:val="single" w:sz="1" w:space="0" w:color="000000"/>
            </w:tcBorders>
            <w:vAlign w:val="center"/>
          </w:tcPr>
          <w:p w:rsidR="00553640" w:rsidRPr="009639B0" w:rsidRDefault="00553640" w:rsidP="00833A5E">
            <w:pPr>
              <w:pStyle w:val="LevelAssessment-Description"/>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Normal"/>
            </w:pPr>
          </w:p>
        </w:tc>
        <w:tc>
          <w:tcPr>
            <w:tcW w:w="7660" w:type="dxa"/>
            <w:gridSpan w:val="13"/>
            <w:tcMar>
              <w:top w:w="0" w:type="dxa"/>
              <w:bottom w:w="113" w:type="dxa"/>
            </w:tcMar>
          </w:tcPr>
          <w:p w:rsidR="00553640" w:rsidRPr="009639B0" w:rsidRDefault="00553640" w:rsidP="00833A5E">
            <w:pPr>
              <w:pStyle w:val="LevelAssessment-Note"/>
            </w:pPr>
            <w:r w:rsidRPr="009639B0">
              <w:t xml:space="preserve">(*) </w:t>
            </w:r>
            <w:hyperlink r:id="rId9" w:history="1">
              <w:r w:rsidRPr="009639B0">
                <w:rPr>
                  <w:rStyle w:val="Hyperlink"/>
                </w:rPr>
                <w:t>Nivelul Cadrului European Comun de Referinţă Pentru Limbi Străine</w:t>
              </w:r>
            </w:hyperlink>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FirstLine"/>
              <w:spacing w:before="0"/>
            </w:pPr>
            <w:r w:rsidRPr="009639B0">
              <w:t>Competenţe şi abilităţi sociale</w:t>
            </w:r>
          </w:p>
        </w:tc>
        <w:tc>
          <w:tcPr>
            <w:tcW w:w="7660" w:type="dxa"/>
            <w:gridSpan w:val="13"/>
          </w:tcPr>
          <w:p w:rsidR="00553640" w:rsidRPr="009639B0" w:rsidRDefault="00553640" w:rsidP="00833A5E">
            <w:pPr>
              <w:pStyle w:val="CVNormal"/>
            </w:pPr>
            <w:r w:rsidRPr="009639B0">
              <w:t>Descrieţi aceste competenţe şi indicaţi contextul în care au fost dobândite. (Rubrică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FirstLine"/>
              <w:spacing w:before="0"/>
            </w:pPr>
            <w:r w:rsidRPr="009639B0">
              <w:t>Competenţe şi aptitudini organizatorice</w:t>
            </w:r>
          </w:p>
        </w:tc>
        <w:tc>
          <w:tcPr>
            <w:tcW w:w="7660" w:type="dxa"/>
            <w:gridSpan w:val="13"/>
          </w:tcPr>
          <w:p w:rsidR="00553640" w:rsidRPr="009639B0" w:rsidRDefault="00553640" w:rsidP="00833A5E">
            <w:pPr>
              <w:pStyle w:val="CVNormal"/>
            </w:pPr>
            <w:r w:rsidRPr="009639B0">
              <w:t>Descrieţi aceste competenţe şi indicaţi contextul în care au fost dobândite. (Rubrică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FirstLine"/>
              <w:spacing w:before="0"/>
            </w:pPr>
            <w:r w:rsidRPr="009639B0">
              <w:t>Competenţe şi aptitudini tehnice</w:t>
            </w:r>
          </w:p>
        </w:tc>
        <w:tc>
          <w:tcPr>
            <w:tcW w:w="7660" w:type="dxa"/>
            <w:gridSpan w:val="13"/>
          </w:tcPr>
          <w:p w:rsidR="00553640" w:rsidRPr="009639B0" w:rsidRDefault="00553640" w:rsidP="00833A5E">
            <w:pPr>
              <w:pStyle w:val="CVNormal"/>
            </w:pPr>
            <w:r w:rsidRPr="009639B0">
              <w:t>Descrieţi aceste competenţe şi indicaţi contextul în care au fost dobândite. (Rubrică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FirstLine"/>
              <w:spacing w:before="0"/>
            </w:pPr>
            <w:r w:rsidRPr="009639B0">
              <w:t>Competenţe şi aptitudini de utilizare a calculatorului</w:t>
            </w:r>
          </w:p>
        </w:tc>
        <w:tc>
          <w:tcPr>
            <w:tcW w:w="7660" w:type="dxa"/>
            <w:gridSpan w:val="13"/>
          </w:tcPr>
          <w:p w:rsidR="00553640" w:rsidRPr="009639B0" w:rsidRDefault="00553640" w:rsidP="00833A5E">
            <w:pPr>
              <w:pStyle w:val="CVNormal"/>
            </w:pPr>
            <w:r w:rsidRPr="009639B0">
              <w:t>Descrieţi aceste competenţe şi indicaţi contextul în care au fost dobândite. (Rubrică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FirstLine"/>
              <w:spacing w:before="0"/>
            </w:pPr>
            <w:r w:rsidRPr="009639B0">
              <w:t>Competenţe şi aptitudini artistice</w:t>
            </w:r>
          </w:p>
        </w:tc>
        <w:tc>
          <w:tcPr>
            <w:tcW w:w="7660" w:type="dxa"/>
            <w:gridSpan w:val="13"/>
          </w:tcPr>
          <w:p w:rsidR="00553640" w:rsidRPr="009639B0" w:rsidRDefault="00553640" w:rsidP="00833A5E">
            <w:pPr>
              <w:pStyle w:val="CVNormal"/>
            </w:pPr>
            <w:r w:rsidRPr="009639B0">
              <w:t>Descrieţi aceste competenţe şi indicaţi contextul în care au fost dobândite. (Rubrică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FirstLine"/>
              <w:spacing w:before="0"/>
            </w:pPr>
            <w:r w:rsidRPr="009639B0">
              <w:t>Alte competenţe şi aptitudini</w:t>
            </w:r>
          </w:p>
        </w:tc>
        <w:tc>
          <w:tcPr>
            <w:tcW w:w="7660" w:type="dxa"/>
            <w:gridSpan w:val="13"/>
          </w:tcPr>
          <w:p w:rsidR="00553640" w:rsidRPr="009639B0" w:rsidRDefault="00553640" w:rsidP="00833A5E">
            <w:pPr>
              <w:pStyle w:val="CVNormal"/>
            </w:pPr>
            <w:r w:rsidRPr="009639B0">
              <w:t>Descrieţi aceste competenţe şi indicaţi contextul în care au fost dobândite. (Rubrică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2-FirstLine"/>
              <w:spacing w:before="0"/>
            </w:pPr>
            <w:r w:rsidRPr="009639B0">
              <w:t>Permis(e) de conducere</w:t>
            </w:r>
          </w:p>
        </w:tc>
        <w:tc>
          <w:tcPr>
            <w:tcW w:w="7660" w:type="dxa"/>
            <w:gridSpan w:val="13"/>
          </w:tcPr>
          <w:p w:rsidR="00553640" w:rsidRPr="009639B0" w:rsidRDefault="00553640" w:rsidP="00833A5E">
            <w:pPr>
              <w:pStyle w:val="CVNormal"/>
            </w:pPr>
            <w:r w:rsidRPr="009639B0">
              <w:t>Menţionaţi dacă deţineţi un permis de conducere şi categoria. (Rubrică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1"/>
              <w:spacing w:before="0"/>
              <w:rPr>
                <w:b w:val="0"/>
              </w:rPr>
            </w:pPr>
            <w:r w:rsidRPr="009639B0">
              <w:rPr>
                <w:b w:val="0"/>
              </w:rPr>
              <w:t>Informaţii suplimentare</w:t>
            </w:r>
          </w:p>
        </w:tc>
        <w:tc>
          <w:tcPr>
            <w:tcW w:w="7660" w:type="dxa"/>
            <w:gridSpan w:val="13"/>
          </w:tcPr>
          <w:p w:rsidR="00553640" w:rsidRPr="009639B0" w:rsidRDefault="00553640" w:rsidP="00833A5E">
            <w:pPr>
              <w:pStyle w:val="CVNormal"/>
            </w:pPr>
            <w:r w:rsidRPr="009639B0">
              <w:t>Includeţi aici orice alte informaţii utile, care nu au fost menţionate anterior, de exemplu: persoane de contact, referinţe etc. (Rubrică facultativă, vezi instrucţiunile)</w:t>
            </w: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Spacer"/>
            </w:pPr>
          </w:p>
        </w:tc>
        <w:tc>
          <w:tcPr>
            <w:tcW w:w="7660" w:type="dxa"/>
            <w:gridSpan w:val="13"/>
          </w:tcPr>
          <w:p w:rsidR="00553640" w:rsidRPr="009639B0" w:rsidRDefault="00553640" w:rsidP="00833A5E">
            <w:pPr>
              <w:pStyle w:val="CVSpacer"/>
            </w:pPr>
          </w:p>
        </w:tc>
      </w:tr>
      <w:tr w:rsidR="00553640" w:rsidRPr="009639B0" w:rsidTr="00553640">
        <w:trPr>
          <w:cantSplit/>
        </w:trPr>
        <w:tc>
          <w:tcPr>
            <w:tcW w:w="3112" w:type="dxa"/>
            <w:gridSpan w:val="2"/>
            <w:tcBorders>
              <w:right w:val="single" w:sz="1" w:space="0" w:color="000000"/>
            </w:tcBorders>
          </w:tcPr>
          <w:p w:rsidR="00553640" w:rsidRPr="009639B0" w:rsidRDefault="00553640" w:rsidP="00833A5E">
            <w:pPr>
              <w:pStyle w:val="CVHeading1"/>
              <w:spacing w:before="0"/>
              <w:rPr>
                <w:b w:val="0"/>
              </w:rPr>
            </w:pPr>
            <w:r w:rsidRPr="009639B0">
              <w:rPr>
                <w:b w:val="0"/>
              </w:rPr>
              <w:t>Anexe</w:t>
            </w:r>
          </w:p>
        </w:tc>
        <w:tc>
          <w:tcPr>
            <w:tcW w:w="7660" w:type="dxa"/>
            <w:gridSpan w:val="13"/>
          </w:tcPr>
          <w:p w:rsidR="00553640" w:rsidRPr="009639B0" w:rsidRDefault="00553640" w:rsidP="00833A5E">
            <w:pPr>
              <w:pStyle w:val="CVNormal"/>
            </w:pPr>
            <w:r w:rsidRPr="009639B0">
              <w:t>Enumeraţi documentele anexate CV-ului. (Rubrică facultativă, vezi instrucţiunile)</w:t>
            </w:r>
          </w:p>
        </w:tc>
      </w:tr>
    </w:tbl>
    <w:p w:rsidR="00666674" w:rsidRPr="009639B0" w:rsidRDefault="00666674" w:rsidP="009A1EF0">
      <w:pPr>
        <w:pStyle w:val="Listparagraf"/>
        <w:spacing w:after="0" w:line="240" w:lineRule="auto"/>
        <w:jc w:val="both"/>
      </w:pPr>
    </w:p>
    <w:p w:rsidR="002534A2" w:rsidRDefault="002534A2" w:rsidP="009A1EF0">
      <w:pPr>
        <w:pStyle w:val="Listparagraf"/>
        <w:spacing w:after="0" w:line="240" w:lineRule="auto"/>
        <w:jc w:val="both"/>
      </w:pPr>
    </w:p>
    <w:p w:rsidR="00DD0213" w:rsidRDefault="00DD0213" w:rsidP="009A1EF0">
      <w:pPr>
        <w:pStyle w:val="Listparagraf"/>
        <w:spacing w:after="0" w:line="240" w:lineRule="auto"/>
        <w:jc w:val="both"/>
      </w:pPr>
    </w:p>
    <w:p w:rsidR="00DD0213" w:rsidRDefault="00DD0213" w:rsidP="009A1EF0">
      <w:pPr>
        <w:pStyle w:val="Listparagraf"/>
        <w:spacing w:after="0" w:line="240" w:lineRule="auto"/>
        <w:jc w:val="both"/>
      </w:pPr>
    </w:p>
    <w:p w:rsidR="00DD0213" w:rsidRDefault="00DD0213" w:rsidP="009A1EF0">
      <w:pPr>
        <w:pStyle w:val="Listparagraf"/>
        <w:spacing w:after="0" w:line="240" w:lineRule="auto"/>
        <w:jc w:val="both"/>
      </w:pPr>
    </w:p>
    <w:p w:rsidR="00DD0213" w:rsidRDefault="00DD0213" w:rsidP="009A1EF0">
      <w:pPr>
        <w:pStyle w:val="Listparagraf"/>
        <w:spacing w:after="0" w:line="240" w:lineRule="auto"/>
        <w:jc w:val="both"/>
      </w:pPr>
    </w:p>
    <w:p w:rsidR="00DD0213" w:rsidRPr="009639B0" w:rsidRDefault="00DD0213" w:rsidP="009A1EF0">
      <w:pPr>
        <w:pStyle w:val="Listparagraf"/>
        <w:spacing w:after="0" w:line="240" w:lineRule="auto"/>
        <w:jc w:val="both"/>
      </w:pPr>
    </w:p>
    <w:p w:rsidR="00D13A60" w:rsidRPr="00AD1559" w:rsidRDefault="00D13A60" w:rsidP="00AD1559">
      <w:pPr>
        <w:spacing w:after="0" w:line="240" w:lineRule="auto"/>
        <w:jc w:val="both"/>
        <w:rPr>
          <w:rFonts w:ascii="Times New Roman" w:hAnsi="Times New Roman" w:cs="Times New Roman"/>
          <w:b/>
          <w:sz w:val="24"/>
          <w:szCs w:val="24"/>
        </w:rPr>
      </w:pPr>
    </w:p>
    <w:p w:rsidR="00D13A60" w:rsidRPr="009639B0" w:rsidRDefault="00D13A60" w:rsidP="00D13A60">
      <w:pPr>
        <w:spacing w:after="0"/>
        <w:jc w:val="center"/>
      </w:pPr>
    </w:p>
    <w:p w:rsidR="00D13A60" w:rsidRPr="00644A39" w:rsidRDefault="00FD4049" w:rsidP="00D13A60">
      <w:pPr>
        <w:spacing w:after="0"/>
        <w:rPr>
          <w:rFonts w:ascii="Times New Roman" w:hAnsi="Times New Roman" w:cs="Times New Roman"/>
          <w:b/>
          <w:sz w:val="24"/>
          <w:szCs w:val="24"/>
        </w:rPr>
      </w:pPr>
      <w:r>
        <w:rPr>
          <w:rFonts w:ascii="Times New Roman" w:hAnsi="Times New Roman" w:cs="Times New Roman"/>
          <w:b/>
          <w:sz w:val="24"/>
          <w:szCs w:val="24"/>
        </w:rPr>
        <w:lastRenderedPageBreak/>
        <w:t>ANEXA 4</w:t>
      </w:r>
    </w:p>
    <w:p w:rsidR="00D13A60" w:rsidRPr="009639B0" w:rsidRDefault="00D13A60" w:rsidP="00D13A60">
      <w:pPr>
        <w:spacing w:after="0"/>
        <w:jc w:val="center"/>
        <w:rPr>
          <w:rFonts w:ascii="Times New Roman" w:hAnsi="Times New Roman"/>
          <w:sz w:val="28"/>
          <w:szCs w:val="28"/>
        </w:rPr>
      </w:pPr>
      <w:r w:rsidRPr="009639B0">
        <w:rPr>
          <w:rFonts w:ascii="Times New Roman" w:hAnsi="Times New Roman"/>
          <w:sz w:val="28"/>
          <w:szCs w:val="28"/>
        </w:rPr>
        <w:t>Tabel cu ordonarea în mod descrescător a punctajelor</w:t>
      </w:r>
    </w:p>
    <w:p w:rsidR="00D13A60" w:rsidRPr="009639B0" w:rsidRDefault="00D13A60" w:rsidP="00D13A60">
      <w:pPr>
        <w:spacing w:after="0"/>
        <w:jc w:val="center"/>
        <w:rPr>
          <w:rFonts w:ascii="Times New Roman" w:hAnsi="Times New Roman"/>
          <w:sz w:val="28"/>
          <w:szCs w:val="28"/>
        </w:rPr>
      </w:pPr>
      <w:r w:rsidRPr="009639B0">
        <w:rPr>
          <w:rFonts w:ascii="Times New Roman" w:hAnsi="Times New Roman"/>
          <w:sz w:val="28"/>
          <w:szCs w:val="28"/>
        </w:rPr>
        <w:t>candidaţilor înscrişi pentru deţinerea calităţii de metodist</w:t>
      </w:r>
    </w:p>
    <w:p w:rsidR="00D13A60" w:rsidRPr="009639B0" w:rsidRDefault="00D13A60" w:rsidP="00D13A60">
      <w:pPr>
        <w:spacing w:after="0"/>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03"/>
        <w:gridCol w:w="2854"/>
        <w:gridCol w:w="1013"/>
        <w:gridCol w:w="1411"/>
      </w:tblGrid>
      <w:tr w:rsidR="00D13A60" w:rsidRPr="009639B0" w:rsidTr="00833A5E">
        <w:tc>
          <w:tcPr>
            <w:tcW w:w="569" w:type="dxa"/>
          </w:tcPr>
          <w:p w:rsidR="00D13A60" w:rsidRPr="009639B0" w:rsidRDefault="00D13A60" w:rsidP="00833A5E">
            <w:pPr>
              <w:spacing w:after="0"/>
              <w:jc w:val="center"/>
              <w:rPr>
                <w:rFonts w:ascii="Times New Roman" w:hAnsi="Times New Roman"/>
                <w:sz w:val="24"/>
                <w:szCs w:val="24"/>
              </w:rPr>
            </w:pPr>
            <w:r w:rsidRPr="009639B0">
              <w:rPr>
                <w:rFonts w:ascii="Times New Roman" w:hAnsi="Times New Roman"/>
                <w:sz w:val="24"/>
                <w:szCs w:val="24"/>
              </w:rPr>
              <w:t>Nr. crt.</w:t>
            </w:r>
          </w:p>
        </w:tc>
        <w:tc>
          <w:tcPr>
            <w:tcW w:w="4008" w:type="dxa"/>
          </w:tcPr>
          <w:p w:rsidR="00D13A60" w:rsidRPr="009639B0" w:rsidRDefault="00D13A60" w:rsidP="00833A5E">
            <w:pPr>
              <w:spacing w:after="0"/>
              <w:jc w:val="center"/>
              <w:rPr>
                <w:rFonts w:ascii="Times New Roman" w:hAnsi="Times New Roman"/>
                <w:sz w:val="24"/>
                <w:szCs w:val="24"/>
              </w:rPr>
            </w:pPr>
            <w:r w:rsidRPr="009639B0">
              <w:rPr>
                <w:rFonts w:ascii="Times New Roman" w:hAnsi="Times New Roman"/>
                <w:sz w:val="24"/>
                <w:szCs w:val="24"/>
              </w:rPr>
              <w:t>Nume şi prenume</w:t>
            </w:r>
          </w:p>
        </w:tc>
        <w:tc>
          <w:tcPr>
            <w:tcW w:w="2912" w:type="dxa"/>
          </w:tcPr>
          <w:p w:rsidR="00D13A60" w:rsidRPr="009639B0" w:rsidRDefault="00D13A60" w:rsidP="00833A5E">
            <w:pPr>
              <w:spacing w:after="0"/>
              <w:jc w:val="center"/>
              <w:rPr>
                <w:rFonts w:ascii="Times New Roman" w:hAnsi="Times New Roman"/>
                <w:sz w:val="24"/>
                <w:szCs w:val="24"/>
              </w:rPr>
            </w:pPr>
            <w:r w:rsidRPr="009639B0">
              <w:rPr>
                <w:rFonts w:ascii="Times New Roman" w:hAnsi="Times New Roman"/>
                <w:sz w:val="24"/>
                <w:szCs w:val="24"/>
              </w:rPr>
              <w:t>Unitatea de învăţământ</w:t>
            </w:r>
          </w:p>
        </w:tc>
        <w:tc>
          <w:tcPr>
            <w:tcW w:w="1016" w:type="dxa"/>
          </w:tcPr>
          <w:p w:rsidR="00D13A60" w:rsidRPr="009639B0" w:rsidRDefault="00D13A60" w:rsidP="00833A5E">
            <w:pPr>
              <w:spacing w:after="0"/>
              <w:jc w:val="center"/>
              <w:rPr>
                <w:rFonts w:ascii="Times New Roman" w:hAnsi="Times New Roman"/>
                <w:sz w:val="24"/>
                <w:szCs w:val="24"/>
              </w:rPr>
            </w:pPr>
            <w:r w:rsidRPr="009639B0">
              <w:rPr>
                <w:rFonts w:ascii="Times New Roman" w:hAnsi="Times New Roman"/>
                <w:sz w:val="24"/>
                <w:szCs w:val="24"/>
              </w:rPr>
              <w:t xml:space="preserve">Punctaj </w:t>
            </w:r>
          </w:p>
        </w:tc>
        <w:tc>
          <w:tcPr>
            <w:tcW w:w="1418" w:type="dxa"/>
          </w:tcPr>
          <w:p w:rsidR="00D13A60" w:rsidRPr="009639B0" w:rsidRDefault="00D13A60" w:rsidP="00833A5E">
            <w:pPr>
              <w:spacing w:after="0"/>
              <w:jc w:val="center"/>
              <w:rPr>
                <w:rFonts w:ascii="Times New Roman" w:hAnsi="Times New Roman"/>
                <w:sz w:val="24"/>
                <w:szCs w:val="24"/>
              </w:rPr>
            </w:pPr>
            <w:r w:rsidRPr="009639B0">
              <w:rPr>
                <w:rFonts w:ascii="Times New Roman" w:hAnsi="Times New Roman"/>
                <w:sz w:val="24"/>
                <w:szCs w:val="24"/>
              </w:rPr>
              <w:t>Observaţii</w:t>
            </w: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r w:rsidR="00D13A60" w:rsidRPr="009639B0" w:rsidTr="00833A5E">
        <w:tc>
          <w:tcPr>
            <w:tcW w:w="569" w:type="dxa"/>
          </w:tcPr>
          <w:p w:rsidR="00D13A60" w:rsidRPr="009639B0" w:rsidRDefault="00D13A60" w:rsidP="00833A5E">
            <w:pPr>
              <w:spacing w:after="0"/>
              <w:rPr>
                <w:rFonts w:ascii="Times New Roman" w:hAnsi="Times New Roman"/>
                <w:sz w:val="24"/>
                <w:szCs w:val="24"/>
              </w:rPr>
            </w:pPr>
          </w:p>
        </w:tc>
        <w:tc>
          <w:tcPr>
            <w:tcW w:w="4008" w:type="dxa"/>
          </w:tcPr>
          <w:p w:rsidR="00D13A60" w:rsidRPr="009639B0" w:rsidRDefault="00D13A60" w:rsidP="00833A5E">
            <w:pPr>
              <w:spacing w:after="0"/>
              <w:rPr>
                <w:rFonts w:ascii="Times New Roman" w:hAnsi="Times New Roman"/>
                <w:sz w:val="24"/>
                <w:szCs w:val="24"/>
              </w:rPr>
            </w:pPr>
          </w:p>
        </w:tc>
        <w:tc>
          <w:tcPr>
            <w:tcW w:w="2912" w:type="dxa"/>
          </w:tcPr>
          <w:p w:rsidR="00D13A60" w:rsidRPr="009639B0" w:rsidRDefault="00D13A60" w:rsidP="00833A5E">
            <w:pPr>
              <w:spacing w:after="0"/>
              <w:rPr>
                <w:rFonts w:ascii="Times New Roman" w:hAnsi="Times New Roman"/>
                <w:sz w:val="24"/>
                <w:szCs w:val="24"/>
              </w:rPr>
            </w:pPr>
          </w:p>
        </w:tc>
        <w:tc>
          <w:tcPr>
            <w:tcW w:w="1016" w:type="dxa"/>
          </w:tcPr>
          <w:p w:rsidR="00D13A60" w:rsidRPr="009639B0" w:rsidRDefault="00D13A60" w:rsidP="00833A5E">
            <w:pPr>
              <w:spacing w:after="0"/>
              <w:rPr>
                <w:rFonts w:ascii="Times New Roman" w:hAnsi="Times New Roman"/>
                <w:sz w:val="24"/>
                <w:szCs w:val="24"/>
              </w:rPr>
            </w:pPr>
          </w:p>
        </w:tc>
        <w:tc>
          <w:tcPr>
            <w:tcW w:w="1418" w:type="dxa"/>
          </w:tcPr>
          <w:p w:rsidR="00D13A60" w:rsidRPr="009639B0" w:rsidRDefault="00D13A60" w:rsidP="00833A5E">
            <w:pPr>
              <w:spacing w:after="0"/>
              <w:rPr>
                <w:rFonts w:ascii="Times New Roman" w:hAnsi="Times New Roman"/>
                <w:sz w:val="24"/>
                <w:szCs w:val="24"/>
              </w:rPr>
            </w:pPr>
          </w:p>
        </w:tc>
      </w:tr>
    </w:tbl>
    <w:p w:rsidR="00D13A60" w:rsidRPr="009639B0" w:rsidRDefault="00D13A60" w:rsidP="00D13A60">
      <w:pPr>
        <w:spacing w:after="0"/>
        <w:rPr>
          <w:rFonts w:ascii="Times New Roman" w:hAnsi="Times New Roman"/>
          <w:sz w:val="24"/>
          <w:szCs w:val="24"/>
        </w:rPr>
      </w:pPr>
    </w:p>
    <w:p w:rsidR="00D13A60" w:rsidRPr="009639B0" w:rsidRDefault="001E73F1" w:rsidP="00D13A60">
      <w:pPr>
        <w:spacing w:after="0"/>
        <w:rPr>
          <w:rFonts w:ascii="Times New Roman" w:hAnsi="Times New Roman"/>
          <w:sz w:val="24"/>
          <w:szCs w:val="24"/>
        </w:rPr>
      </w:pPr>
      <w:r>
        <w:rPr>
          <w:rFonts w:ascii="Times New Roman" w:hAnsi="Times New Roman"/>
          <w:sz w:val="24"/>
          <w:szCs w:val="24"/>
        </w:rPr>
        <w:t>Membri</w:t>
      </w:r>
      <w:r w:rsidR="00D13A60" w:rsidRPr="009639B0">
        <w:rPr>
          <w:rFonts w:ascii="Times New Roman" w:hAnsi="Times New Roman"/>
          <w:sz w:val="24"/>
          <w:szCs w:val="24"/>
        </w:rPr>
        <w:t xml:space="preserve"> comisiei:</w:t>
      </w:r>
    </w:p>
    <w:p w:rsidR="00D13A60" w:rsidRPr="009639B0" w:rsidRDefault="00D13A60" w:rsidP="00D13A60">
      <w:pPr>
        <w:spacing w:after="0"/>
        <w:rPr>
          <w:rFonts w:ascii="Times New Roman" w:hAnsi="Times New Roman"/>
          <w:sz w:val="24"/>
          <w:szCs w:val="24"/>
        </w:rPr>
      </w:pPr>
    </w:p>
    <w:p w:rsidR="00D13A60" w:rsidRPr="009639B0" w:rsidRDefault="00D13A60" w:rsidP="002534A2">
      <w:pPr>
        <w:spacing w:after="0" w:line="240" w:lineRule="auto"/>
        <w:jc w:val="both"/>
      </w:pPr>
    </w:p>
    <w:p w:rsidR="00833A5E" w:rsidRPr="009639B0" w:rsidRDefault="00833A5E" w:rsidP="002534A2">
      <w:pPr>
        <w:spacing w:after="0" w:line="240" w:lineRule="auto"/>
        <w:jc w:val="both"/>
      </w:pPr>
    </w:p>
    <w:p w:rsidR="00833A5E" w:rsidRPr="009639B0" w:rsidRDefault="00833A5E" w:rsidP="002534A2">
      <w:pPr>
        <w:spacing w:after="0" w:line="240" w:lineRule="auto"/>
        <w:jc w:val="both"/>
      </w:pPr>
    </w:p>
    <w:p w:rsidR="00833A5E" w:rsidRPr="009639B0" w:rsidRDefault="00833A5E" w:rsidP="002534A2">
      <w:pPr>
        <w:spacing w:after="0" w:line="240" w:lineRule="auto"/>
        <w:jc w:val="both"/>
      </w:pPr>
    </w:p>
    <w:p w:rsidR="00833A5E" w:rsidRPr="009639B0" w:rsidRDefault="00833A5E" w:rsidP="002534A2">
      <w:pPr>
        <w:spacing w:after="0" w:line="240" w:lineRule="auto"/>
        <w:jc w:val="both"/>
      </w:pPr>
    </w:p>
    <w:p w:rsidR="00833A5E" w:rsidRPr="009639B0" w:rsidRDefault="00833A5E" w:rsidP="002534A2">
      <w:pPr>
        <w:spacing w:after="0" w:line="240" w:lineRule="auto"/>
        <w:jc w:val="both"/>
      </w:pPr>
    </w:p>
    <w:p w:rsidR="00833A5E" w:rsidRDefault="00833A5E" w:rsidP="002534A2">
      <w:pPr>
        <w:spacing w:after="0" w:line="240" w:lineRule="auto"/>
        <w:jc w:val="both"/>
      </w:pPr>
    </w:p>
    <w:p w:rsidR="00DD0213" w:rsidRDefault="00DD0213" w:rsidP="002534A2">
      <w:pPr>
        <w:spacing w:after="0" w:line="240" w:lineRule="auto"/>
        <w:jc w:val="both"/>
      </w:pPr>
    </w:p>
    <w:p w:rsidR="00DD0213" w:rsidRDefault="00DD0213" w:rsidP="002534A2">
      <w:pPr>
        <w:spacing w:after="0" w:line="240" w:lineRule="auto"/>
        <w:jc w:val="both"/>
      </w:pPr>
    </w:p>
    <w:p w:rsidR="00DD0213" w:rsidRPr="009639B0" w:rsidRDefault="00DD0213" w:rsidP="002534A2">
      <w:pPr>
        <w:spacing w:after="0" w:line="240" w:lineRule="auto"/>
        <w:jc w:val="both"/>
      </w:pPr>
    </w:p>
    <w:p w:rsidR="00833A5E" w:rsidRPr="009639B0" w:rsidRDefault="00833A5E" w:rsidP="002534A2">
      <w:pPr>
        <w:spacing w:after="0" w:line="240" w:lineRule="auto"/>
        <w:jc w:val="both"/>
      </w:pPr>
    </w:p>
    <w:p w:rsidR="00833A5E" w:rsidRPr="009639B0" w:rsidRDefault="00833A5E" w:rsidP="002534A2">
      <w:pPr>
        <w:spacing w:after="0" w:line="240" w:lineRule="auto"/>
        <w:jc w:val="both"/>
      </w:pPr>
    </w:p>
    <w:p w:rsidR="00833A5E" w:rsidRPr="00644A39" w:rsidRDefault="00FD4049" w:rsidP="002534A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ANEXA 5</w:t>
      </w:r>
    </w:p>
    <w:p w:rsidR="00833A5E" w:rsidRPr="009639B0" w:rsidRDefault="00833A5E" w:rsidP="002534A2">
      <w:pPr>
        <w:spacing w:after="0" w:line="240" w:lineRule="auto"/>
        <w:jc w:val="both"/>
      </w:pPr>
    </w:p>
    <w:p w:rsidR="00833A5E" w:rsidRPr="009639B0" w:rsidRDefault="00833A5E" w:rsidP="00833A5E">
      <w:pPr>
        <w:spacing w:after="0"/>
        <w:jc w:val="center"/>
        <w:rPr>
          <w:rFonts w:ascii="Times New Roman" w:hAnsi="Times New Roman"/>
          <w:sz w:val="28"/>
          <w:szCs w:val="28"/>
        </w:rPr>
      </w:pPr>
      <w:r w:rsidRPr="009639B0">
        <w:rPr>
          <w:rFonts w:ascii="Times New Roman" w:hAnsi="Times New Roman"/>
          <w:sz w:val="28"/>
          <w:szCs w:val="28"/>
        </w:rPr>
        <w:t>Fişa postului cadrului didactic metodist al I.Ş.J. Hunedoara</w:t>
      </w:r>
    </w:p>
    <w:p w:rsidR="00833A5E" w:rsidRPr="009639B0" w:rsidRDefault="00833A5E" w:rsidP="00833A5E">
      <w:pPr>
        <w:spacing w:after="0"/>
        <w:rPr>
          <w:rFonts w:ascii="Times New Roman" w:hAnsi="Times New Roman"/>
          <w:sz w:val="24"/>
          <w:szCs w:val="24"/>
        </w:rPr>
      </w:pPr>
    </w:p>
    <w:p w:rsidR="00833A5E" w:rsidRPr="009639B0" w:rsidRDefault="00833A5E" w:rsidP="00833A5E">
      <w:pPr>
        <w:spacing w:after="0"/>
        <w:ind w:firstLine="567"/>
        <w:jc w:val="both"/>
        <w:rPr>
          <w:rFonts w:ascii="Times New Roman" w:hAnsi="Times New Roman"/>
          <w:sz w:val="24"/>
          <w:szCs w:val="24"/>
        </w:rPr>
      </w:pPr>
      <w:r w:rsidRPr="009639B0">
        <w:rPr>
          <w:rFonts w:ascii="Times New Roman" w:hAnsi="Times New Roman"/>
          <w:sz w:val="24"/>
          <w:szCs w:val="24"/>
        </w:rPr>
        <w:t>Cadrul didactic metodist trebuie să aibă următoarele calități: o pregătire ştiinţifică şi metodică foarte bună, activitate performantă la catedră, să dea dovadă de motivaţie afectivă şi cognitivă, iniţiativă, spirit inovativ, curiozitate, flexibilitate, originalitate, empatie, comunicativitate, utilizează cu uşurinţă TIC.</w:t>
      </w:r>
    </w:p>
    <w:p w:rsidR="00833A5E" w:rsidRPr="009639B0" w:rsidRDefault="00833A5E" w:rsidP="00833A5E">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Realizează  inspecţiile curente şi speciale pentru obţinerea gradelor didactice, în conformitate cu planificarea realizată de I.Ş.J. Hunedoara şi în baza delegaţiei emise de către inspectorul şcolar general, respectând codul de conduită al metodistului.</w:t>
      </w:r>
    </w:p>
    <w:p w:rsidR="00833A5E" w:rsidRPr="009639B0" w:rsidRDefault="00833A5E" w:rsidP="00833A5E">
      <w:pPr>
        <w:pStyle w:val="Listparagraf"/>
        <w:numPr>
          <w:ilvl w:val="0"/>
          <w:numId w:val="8"/>
        </w:numPr>
        <w:jc w:val="both"/>
        <w:rPr>
          <w:rFonts w:ascii="Times New Roman" w:hAnsi="Times New Roman"/>
          <w:sz w:val="24"/>
          <w:szCs w:val="24"/>
        </w:rPr>
      </w:pPr>
      <w:r w:rsidRPr="009639B0">
        <w:rPr>
          <w:rFonts w:ascii="Times New Roman" w:hAnsi="Times New Roman"/>
          <w:sz w:val="24"/>
          <w:szCs w:val="24"/>
        </w:rPr>
        <w:t>Este capabil să evalueze eficienţa strategiilor didactice alese de cadrul didactic la clasă şi să emită judecăţi de valoare în ceea ce priveşte propunerea recomandărilor şi măsurilor care decurg din rezultatele inspecţiei.</w:t>
      </w:r>
    </w:p>
    <w:p w:rsidR="00833A5E" w:rsidRPr="009639B0" w:rsidRDefault="0053490E" w:rsidP="00833A5E">
      <w:pPr>
        <w:pStyle w:val="Listparagraf"/>
        <w:numPr>
          <w:ilvl w:val="0"/>
          <w:numId w:val="8"/>
        </w:numPr>
        <w:jc w:val="both"/>
        <w:rPr>
          <w:rFonts w:ascii="Times New Roman" w:hAnsi="Times New Roman"/>
          <w:sz w:val="24"/>
          <w:szCs w:val="24"/>
        </w:rPr>
      </w:pPr>
      <w:r>
        <w:rPr>
          <w:rFonts w:ascii="Times New Roman" w:hAnsi="Times New Roman"/>
          <w:sz w:val="24"/>
          <w:szCs w:val="24"/>
        </w:rPr>
        <w:t xml:space="preserve">Verifică existenţa  şi </w:t>
      </w:r>
      <w:r w:rsidR="00833A5E" w:rsidRPr="009639B0">
        <w:rPr>
          <w:rFonts w:ascii="Times New Roman" w:hAnsi="Times New Roman"/>
          <w:sz w:val="24"/>
          <w:szCs w:val="24"/>
        </w:rPr>
        <w:t>conţinutul portofoliului cadrelor didactice, în con</w:t>
      </w:r>
      <w:r w:rsidR="00DD0213">
        <w:rPr>
          <w:rFonts w:ascii="Times New Roman" w:hAnsi="Times New Roman"/>
          <w:sz w:val="24"/>
          <w:szCs w:val="24"/>
        </w:rPr>
        <w:t>formitate  cu  cerinţele  M.ECȘ</w:t>
      </w:r>
      <w:r w:rsidR="00833A5E" w:rsidRPr="009639B0">
        <w:rPr>
          <w:rFonts w:ascii="Times New Roman" w:hAnsi="Times New Roman"/>
          <w:sz w:val="24"/>
          <w:szCs w:val="24"/>
        </w:rPr>
        <w:t>,  respectiv  I.Ş.J. Hunedoara,  cu  avizul  insp</w:t>
      </w:r>
      <w:r w:rsidR="00DD0213">
        <w:rPr>
          <w:rFonts w:ascii="Times New Roman" w:hAnsi="Times New Roman"/>
          <w:sz w:val="24"/>
          <w:szCs w:val="24"/>
        </w:rPr>
        <w:t>ectorului şcolar al disciplinei</w:t>
      </w:r>
      <w:r w:rsidR="00833A5E" w:rsidRPr="009639B0">
        <w:rPr>
          <w:rFonts w:ascii="Times New Roman" w:hAnsi="Times New Roman"/>
          <w:sz w:val="24"/>
          <w:szCs w:val="24"/>
        </w:rPr>
        <w:t>, făcând recomandările ce se impun.</w:t>
      </w:r>
    </w:p>
    <w:p w:rsidR="00833A5E" w:rsidRPr="009639B0" w:rsidRDefault="00833A5E" w:rsidP="00833A5E">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Face parte din comisii la nivel judeţean, la propunerea</w:t>
      </w:r>
      <w:r w:rsidR="00DD0213">
        <w:rPr>
          <w:rFonts w:ascii="Times New Roman" w:hAnsi="Times New Roman"/>
          <w:sz w:val="24"/>
          <w:szCs w:val="24"/>
        </w:rPr>
        <w:t xml:space="preserve"> inspectorului şcolar al disciplinei</w:t>
      </w:r>
      <w:r w:rsidRPr="009639B0">
        <w:rPr>
          <w:rFonts w:ascii="Times New Roman" w:hAnsi="Times New Roman"/>
          <w:sz w:val="24"/>
          <w:szCs w:val="24"/>
        </w:rPr>
        <w:t>, cu avizul C.A. al I.Ş.J. Hunedoara.</w:t>
      </w:r>
    </w:p>
    <w:p w:rsidR="00833A5E" w:rsidRPr="009639B0" w:rsidRDefault="00833A5E" w:rsidP="00833A5E">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Poate  fi  cooptat  în  alte  structuri  de  conducere  a  activităţii  didactice,  la  nivel municipal sau judeţean.</w:t>
      </w:r>
    </w:p>
    <w:p w:rsidR="00833A5E" w:rsidRPr="009639B0" w:rsidRDefault="00833A5E" w:rsidP="00833A5E">
      <w:pPr>
        <w:pStyle w:val="Listparagraf"/>
        <w:numPr>
          <w:ilvl w:val="0"/>
          <w:numId w:val="8"/>
        </w:numPr>
        <w:jc w:val="both"/>
        <w:rPr>
          <w:rFonts w:ascii="Times New Roman" w:hAnsi="Times New Roman"/>
          <w:sz w:val="24"/>
          <w:szCs w:val="24"/>
        </w:rPr>
      </w:pPr>
      <w:r w:rsidRPr="009639B0">
        <w:rPr>
          <w:rFonts w:ascii="Times New Roman" w:hAnsi="Times New Roman"/>
          <w:sz w:val="24"/>
          <w:szCs w:val="24"/>
        </w:rPr>
        <w:t>Are aport însemnat în cadrul activităţilor de formare organizate de C.C.D. Hunedoara  şi de către alte organizaţii sau instituţii, cunoscând, participând, popularizând sau propunând activităţi metodico-ştiinţifice.</w:t>
      </w:r>
    </w:p>
    <w:p w:rsidR="00833A5E" w:rsidRPr="009639B0" w:rsidRDefault="00833A5E" w:rsidP="00833A5E">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Diseminează, în zona arondată, toate informaţiile primite de la I.Ş.J. Hunedoara.</w:t>
      </w:r>
    </w:p>
    <w:p w:rsidR="00833A5E" w:rsidRPr="009639B0" w:rsidRDefault="00833A5E" w:rsidP="00833A5E">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Este la curent cu toate solicitările I.Ş.J. Hunedoara, răspunde prompt şi în termenele stabilite la toate situaţiile cerute de către I.Ş.J. Hunedoara.</w:t>
      </w:r>
    </w:p>
    <w:p w:rsidR="00833A5E" w:rsidRPr="009639B0" w:rsidRDefault="00833A5E" w:rsidP="00833A5E">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Este bine informat cu privire la noutăţile legislative, metodice, pedagogice şi ştiinţifice.</w:t>
      </w:r>
    </w:p>
    <w:p w:rsidR="00833A5E" w:rsidRPr="009639B0" w:rsidRDefault="00833A5E" w:rsidP="00833A5E">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Elaborează, cu aviz</w:t>
      </w:r>
      <w:r w:rsidR="00DD0213">
        <w:rPr>
          <w:rFonts w:ascii="Times New Roman" w:hAnsi="Times New Roman"/>
          <w:sz w:val="24"/>
          <w:szCs w:val="24"/>
        </w:rPr>
        <w:t>ul inspectorului al disciplinei</w:t>
      </w:r>
      <w:r w:rsidRPr="009639B0">
        <w:rPr>
          <w:rFonts w:ascii="Times New Roman" w:hAnsi="Times New Roman"/>
          <w:sz w:val="24"/>
          <w:szCs w:val="24"/>
        </w:rPr>
        <w:t>, calendarul întâlnirilor metodice pe zona de responsabilitate.</w:t>
      </w:r>
    </w:p>
    <w:p w:rsidR="00833A5E" w:rsidRPr="009639B0" w:rsidRDefault="00833A5E" w:rsidP="00833A5E">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Informează periodic despre desfăşurarea activităţii ştiinţifico-metodice în zona arondată   şi   răspunde,   împreună   cu   inspectorul   şcolar   de   specialitate, de organizarea   în   bune   condiţii   a   etapelor   din   calendarul   olimpiadelor   şi concursurilor şcolare pe discipline.</w:t>
      </w:r>
    </w:p>
    <w:p w:rsidR="00833A5E" w:rsidRPr="009639B0" w:rsidRDefault="00833A5E" w:rsidP="00833A5E">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 xml:space="preserve">Informează  I.Ş.J. </w:t>
      </w:r>
      <w:r w:rsidR="009639B0" w:rsidRPr="009639B0">
        <w:rPr>
          <w:rFonts w:ascii="Times New Roman" w:hAnsi="Times New Roman"/>
          <w:sz w:val="24"/>
          <w:szCs w:val="24"/>
        </w:rPr>
        <w:t>Hunedoara</w:t>
      </w:r>
      <w:r w:rsidRPr="009639B0">
        <w:rPr>
          <w:rFonts w:ascii="Times New Roman" w:hAnsi="Times New Roman"/>
          <w:sz w:val="24"/>
          <w:szCs w:val="24"/>
        </w:rPr>
        <w:t xml:space="preserve"> despre  organizarea  unor  concursuri  în  afa</w:t>
      </w:r>
      <w:r w:rsidR="009C2305">
        <w:rPr>
          <w:rFonts w:ascii="Times New Roman" w:hAnsi="Times New Roman"/>
          <w:sz w:val="24"/>
          <w:szCs w:val="24"/>
        </w:rPr>
        <w:t>ra  calendarului oficial   MECȘ</w:t>
      </w:r>
      <w:r w:rsidRPr="009639B0">
        <w:rPr>
          <w:rFonts w:ascii="Times New Roman" w:hAnsi="Times New Roman"/>
          <w:sz w:val="24"/>
          <w:szCs w:val="24"/>
        </w:rPr>
        <w:t>,   respectiv  I.Ş.J.</w:t>
      </w:r>
      <w:r w:rsidR="009639B0" w:rsidRPr="009639B0">
        <w:rPr>
          <w:rFonts w:ascii="Times New Roman" w:hAnsi="Times New Roman"/>
          <w:sz w:val="24"/>
          <w:szCs w:val="24"/>
        </w:rPr>
        <w:t xml:space="preserve"> Hunedoara</w:t>
      </w:r>
      <w:r w:rsidRPr="009639B0">
        <w:rPr>
          <w:rFonts w:ascii="Times New Roman" w:hAnsi="Times New Roman"/>
          <w:sz w:val="24"/>
          <w:szCs w:val="24"/>
        </w:rPr>
        <w:t xml:space="preserve"> precum   şi   despre   modul   în   care   s-au desfăşurat.</w:t>
      </w:r>
    </w:p>
    <w:p w:rsidR="009639B0" w:rsidRPr="009639B0" w:rsidRDefault="009639B0" w:rsidP="009639B0">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Are o comunicare eficientă cu in</w:t>
      </w:r>
      <w:r w:rsidR="009C2305">
        <w:rPr>
          <w:rFonts w:ascii="Times New Roman" w:hAnsi="Times New Roman"/>
          <w:sz w:val="24"/>
          <w:szCs w:val="24"/>
        </w:rPr>
        <w:t>spectorul şcolar al disciplinei</w:t>
      </w:r>
      <w:r w:rsidRPr="009639B0">
        <w:rPr>
          <w:rFonts w:ascii="Times New Roman" w:hAnsi="Times New Roman"/>
          <w:sz w:val="24"/>
          <w:szCs w:val="24"/>
        </w:rPr>
        <w:t xml:space="preserve"> şi cu inspectorul şcolar  pentru dezvoltarea resursei umane, pe probleme de organizare şi desfăşurare a activităţilor ştiinţifico-metodice/de formare continuă.</w:t>
      </w:r>
    </w:p>
    <w:p w:rsidR="009639B0" w:rsidRPr="009639B0" w:rsidRDefault="009639B0" w:rsidP="009639B0">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lastRenderedPageBreak/>
        <w:t>Îşi desfăşoară activitatea în conformitate cu normele legale în vigoare şi sub permanenta coordonare a inspectorului şcolar de specialitate şi a inspectorului şcolar pentru dezvoltarea resursei umane.</w:t>
      </w:r>
    </w:p>
    <w:p w:rsidR="009639B0" w:rsidRPr="009639B0" w:rsidRDefault="009639B0" w:rsidP="009639B0">
      <w:pPr>
        <w:pStyle w:val="Listparagraf"/>
        <w:numPr>
          <w:ilvl w:val="0"/>
          <w:numId w:val="8"/>
        </w:numPr>
        <w:spacing w:after="0"/>
        <w:jc w:val="both"/>
        <w:rPr>
          <w:rFonts w:ascii="Times New Roman" w:hAnsi="Times New Roman"/>
          <w:sz w:val="24"/>
          <w:szCs w:val="24"/>
        </w:rPr>
      </w:pPr>
      <w:r w:rsidRPr="009639B0">
        <w:rPr>
          <w:rFonts w:ascii="Times New Roman" w:hAnsi="Times New Roman"/>
          <w:sz w:val="24"/>
          <w:szCs w:val="24"/>
        </w:rPr>
        <w:t>La sfârşitul fiecărui an școlar înaintează inspectorului pentru dezvoltarea resursei umane un rapo</w:t>
      </w:r>
      <w:r w:rsidR="009C2305">
        <w:rPr>
          <w:rFonts w:ascii="Times New Roman" w:hAnsi="Times New Roman"/>
          <w:sz w:val="24"/>
          <w:szCs w:val="24"/>
        </w:rPr>
        <w:t>rt cu activitatea din ultimul an ș</w:t>
      </w:r>
      <w:r w:rsidRPr="009639B0">
        <w:rPr>
          <w:rFonts w:ascii="Times New Roman" w:hAnsi="Times New Roman"/>
          <w:sz w:val="24"/>
          <w:szCs w:val="24"/>
        </w:rPr>
        <w:t>i copii ale fişelor de evaluare.</w:t>
      </w: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Default="009639B0" w:rsidP="009639B0">
      <w:pPr>
        <w:spacing w:after="0"/>
        <w:jc w:val="both"/>
        <w:rPr>
          <w:rFonts w:ascii="Times New Roman" w:hAnsi="Times New Roman"/>
          <w:sz w:val="24"/>
          <w:szCs w:val="24"/>
        </w:rPr>
      </w:pPr>
    </w:p>
    <w:p w:rsidR="00B66B6C" w:rsidRDefault="00B66B6C" w:rsidP="009639B0">
      <w:pPr>
        <w:spacing w:after="0"/>
        <w:jc w:val="both"/>
        <w:rPr>
          <w:rFonts w:ascii="Times New Roman" w:hAnsi="Times New Roman"/>
          <w:sz w:val="24"/>
          <w:szCs w:val="24"/>
        </w:rPr>
      </w:pPr>
    </w:p>
    <w:p w:rsidR="00B66B6C" w:rsidRDefault="00B66B6C" w:rsidP="009639B0">
      <w:pPr>
        <w:spacing w:after="0"/>
        <w:jc w:val="both"/>
        <w:rPr>
          <w:rFonts w:ascii="Times New Roman" w:hAnsi="Times New Roman"/>
          <w:sz w:val="24"/>
          <w:szCs w:val="24"/>
        </w:rPr>
      </w:pPr>
    </w:p>
    <w:p w:rsidR="009C2305" w:rsidRDefault="009C2305" w:rsidP="009639B0">
      <w:pPr>
        <w:spacing w:after="0"/>
        <w:jc w:val="both"/>
        <w:rPr>
          <w:rFonts w:ascii="Times New Roman" w:hAnsi="Times New Roman"/>
          <w:sz w:val="24"/>
          <w:szCs w:val="24"/>
        </w:rPr>
      </w:pPr>
    </w:p>
    <w:p w:rsidR="009C2305" w:rsidRDefault="009C2305" w:rsidP="009639B0">
      <w:pPr>
        <w:spacing w:after="0"/>
        <w:jc w:val="both"/>
        <w:rPr>
          <w:rFonts w:ascii="Times New Roman" w:hAnsi="Times New Roman"/>
          <w:sz w:val="24"/>
          <w:szCs w:val="24"/>
        </w:rPr>
      </w:pPr>
    </w:p>
    <w:p w:rsidR="009C2305" w:rsidRDefault="009C2305" w:rsidP="009639B0">
      <w:pPr>
        <w:spacing w:after="0"/>
        <w:jc w:val="both"/>
        <w:rPr>
          <w:rFonts w:ascii="Times New Roman" w:hAnsi="Times New Roman"/>
          <w:sz w:val="24"/>
          <w:szCs w:val="24"/>
        </w:rPr>
      </w:pPr>
    </w:p>
    <w:p w:rsidR="009C2305" w:rsidRDefault="009C2305" w:rsidP="009639B0">
      <w:pPr>
        <w:spacing w:after="0"/>
        <w:jc w:val="both"/>
        <w:rPr>
          <w:rFonts w:ascii="Times New Roman" w:hAnsi="Times New Roman"/>
          <w:sz w:val="24"/>
          <w:szCs w:val="24"/>
        </w:rPr>
      </w:pPr>
    </w:p>
    <w:p w:rsidR="009C2305" w:rsidRDefault="009C2305" w:rsidP="009639B0">
      <w:pPr>
        <w:spacing w:after="0"/>
        <w:jc w:val="both"/>
        <w:rPr>
          <w:rFonts w:ascii="Times New Roman" w:hAnsi="Times New Roman"/>
          <w:sz w:val="24"/>
          <w:szCs w:val="24"/>
        </w:rPr>
      </w:pPr>
    </w:p>
    <w:p w:rsidR="00B66B6C" w:rsidRPr="009639B0" w:rsidRDefault="00B66B6C" w:rsidP="009639B0">
      <w:pPr>
        <w:spacing w:after="0"/>
        <w:jc w:val="both"/>
        <w:rPr>
          <w:rFonts w:ascii="Times New Roman" w:hAnsi="Times New Roman"/>
          <w:sz w:val="24"/>
          <w:szCs w:val="24"/>
        </w:rPr>
      </w:pPr>
    </w:p>
    <w:p w:rsidR="009639B0" w:rsidRPr="009639B0" w:rsidRDefault="009639B0" w:rsidP="009639B0">
      <w:pPr>
        <w:spacing w:after="0"/>
        <w:jc w:val="both"/>
        <w:rPr>
          <w:rFonts w:ascii="Times New Roman" w:hAnsi="Times New Roman"/>
          <w:sz w:val="24"/>
          <w:szCs w:val="24"/>
        </w:rPr>
      </w:pPr>
    </w:p>
    <w:p w:rsidR="009639B0" w:rsidRPr="00644A39" w:rsidRDefault="00FD4049" w:rsidP="009639B0">
      <w:pPr>
        <w:spacing w:after="0"/>
        <w:jc w:val="both"/>
        <w:rPr>
          <w:rFonts w:ascii="Times New Roman" w:hAnsi="Times New Roman"/>
          <w:b/>
          <w:sz w:val="24"/>
          <w:szCs w:val="24"/>
        </w:rPr>
      </w:pPr>
      <w:r>
        <w:rPr>
          <w:rFonts w:ascii="Times New Roman" w:hAnsi="Times New Roman"/>
          <w:b/>
          <w:sz w:val="24"/>
          <w:szCs w:val="24"/>
        </w:rPr>
        <w:lastRenderedPageBreak/>
        <w:t>ANEXA 6</w:t>
      </w:r>
    </w:p>
    <w:p w:rsidR="00405AEC" w:rsidRDefault="00405AEC" w:rsidP="009639B0">
      <w:pPr>
        <w:spacing w:after="0"/>
        <w:jc w:val="both"/>
        <w:rPr>
          <w:rFonts w:ascii="Times New Roman" w:hAnsi="Times New Roman"/>
          <w:sz w:val="24"/>
          <w:szCs w:val="24"/>
        </w:rPr>
      </w:pPr>
    </w:p>
    <w:p w:rsidR="00405AEC" w:rsidRPr="007D0DF4" w:rsidRDefault="00405AEC" w:rsidP="00405AEC">
      <w:pPr>
        <w:spacing w:after="0" w:line="480" w:lineRule="auto"/>
        <w:jc w:val="center"/>
        <w:rPr>
          <w:rFonts w:ascii="Times New Roman" w:hAnsi="Times New Roman"/>
          <w:b/>
          <w:sz w:val="28"/>
          <w:szCs w:val="28"/>
        </w:rPr>
      </w:pPr>
      <w:r w:rsidRPr="00301251">
        <w:rPr>
          <w:rFonts w:ascii="Times New Roman" w:hAnsi="Times New Roman"/>
          <w:b/>
          <w:sz w:val="28"/>
          <w:szCs w:val="28"/>
        </w:rPr>
        <w:t xml:space="preserve">Codul de conduită pentru cadrul didactic metodist al I.Ş.J. </w:t>
      </w:r>
      <w:r>
        <w:rPr>
          <w:rFonts w:ascii="Times New Roman" w:hAnsi="Times New Roman"/>
          <w:b/>
          <w:sz w:val="28"/>
          <w:szCs w:val="28"/>
        </w:rPr>
        <w:t>Hunedoara</w:t>
      </w:r>
    </w:p>
    <w:p w:rsidR="00405AEC"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Pr>
          <w:rFonts w:ascii="Times New Roman" w:hAnsi="Times New Roman"/>
          <w:sz w:val="24"/>
          <w:szCs w:val="24"/>
        </w:rPr>
        <w:t>Cadrele didactice metodiste v</w:t>
      </w:r>
      <w:r w:rsidRPr="00BD5D96">
        <w:rPr>
          <w:rFonts w:ascii="Times New Roman" w:hAnsi="Times New Roman"/>
          <w:sz w:val="24"/>
          <w:szCs w:val="24"/>
        </w:rPr>
        <w:t xml:space="preserve">or acţiona în şcoli, respectând normele </w:t>
      </w:r>
      <w:r>
        <w:rPr>
          <w:rFonts w:ascii="Times New Roman" w:hAnsi="Times New Roman"/>
          <w:sz w:val="24"/>
          <w:szCs w:val="24"/>
        </w:rPr>
        <w:t>legale care reglementează activitatea de inspecţie în unităţile şcolare</w:t>
      </w:r>
      <w:r w:rsidRPr="00BD5D96">
        <w:rPr>
          <w:rFonts w:ascii="Times New Roman" w:hAnsi="Times New Roman"/>
          <w:sz w:val="24"/>
          <w:szCs w:val="24"/>
        </w:rPr>
        <w:t>.</w:t>
      </w:r>
    </w:p>
    <w:p w:rsidR="00405AEC" w:rsidRPr="008756C0"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sidRPr="008756C0">
        <w:rPr>
          <w:rFonts w:ascii="Times New Roman" w:hAnsi="Times New Roman"/>
          <w:sz w:val="24"/>
          <w:szCs w:val="24"/>
        </w:rPr>
        <w:t xml:space="preserve">Rolul metodiştilor va fi unul de </w:t>
      </w:r>
      <w:r>
        <w:rPr>
          <w:rFonts w:ascii="Times New Roman" w:hAnsi="Times New Roman"/>
          <w:sz w:val="24"/>
          <w:szCs w:val="24"/>
        </w:rPr>
        <w:t xml:space="preserve">consiliere, îndrumare </w:t>
      </w:r>
      <w:r w:rsidRPr="008756C0">
        <w:rPr>
          <w:rFonts w:ascii="Times New Roman" w:hAnsi="Times New Roman"/>
          <w:sz w:val="24"/>
          <w:szCs w:val="24"/>
        </w:rPr>
        <w:t>şi evaluare, nu unul de control excesiv birocratic.</w:t>
      </w:r>
    </w:p>
    <w:p w:rsidR="00405AEC" w:rsidRPr="008756C0"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sidRPr="008756C0">
        <w:rPr>
          <w:rFonts w:ascii="Times New Roman" w:hAnsi="Times New Roman"/>
          <w:sz w:val="24"/>
          <w:szCs w:val="24"/>
        </w:rPr>
        <w:t>Metodiştii nu trebuie să-şi folosească poziţia pentru a obţine profituri personale.</w:t>
      </w:r>
    </w:p>
    <w:p w:rsidR="00405AEC" w:rsidRPr="008756C0"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sidRPr="008756C0">
        <w:rPr>
          <w:rFonts w:ascii="Times New Roman" w:hAnsi="Times New Roman"/>
          <w:sz w:val="24"/>
          <w:szCs w:val="24"/>
        </w:rPr>
        <w:t>Metodiştii vor fi conştienţi de faptul că personalul instituţiei de educaţie este alcătuit din profesionişti pe care îi vor trata ca atare. Ei le vor comunica celor inspectaţi obiectivele urmărite, procedurile de inspecţie aplicate şi criteriile de apreciere folosite.</w:t>
      </w:r>
    </w:p>
    <w:p w:rsidR="00405AEC" w:rsidRPr="008756C0"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sidRPr="008756C0">
        <w:rPr>
          <w:rFonts w:ascii="Times New Roman" w:hAnsi="Times New Roman"/>
          <w:sz w:val="24"/>
          <w:szCs w:val="24"/>
        </w:rPr>
        <w:t>Metodiştii vor avea o discuţie preliminară cu personalul didactic referitoare la activitatea care va fi inspectată</w:t>
      </w:r>
      <w:r>
        <w:rPr>
          <w:rFonts w:ascii="Times New Roman" w:hAnsi="Times New Roman"/>
          <w:sz w:val="24"/>
          <w:szCs w:val="24"/>
        </w:rPr>
        <w:t>,</w:t>
      </w:r>
      <w:r w:rsidRPr="008756C0">
        <w:rPr>
          <w:rFonts w:ascii="Times New Roman" w:hAnsi="Times New Roman"/>
          <w:sz w:val="24"/>
          <w:szCs w:val="24"/>
        </w:rPr>
        <w:t xml:space="preserve"> iar la sfârşit îşi vor expune cât mai echilibrat opiniile asupra celor observate.</w:t>
      </w:r>
    </w:p>
    <w:p w:rsidR="00405AEC"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sidRPr="008756C0">
        <w:rPr>
          <w:rFonts w:ascii="Times New Roman" w:hAnsi="Times New Roman"/>
          <w:sz w:val="24"/>
          <w:szCs w:val="24"/>
        </w:rPr>
        <w:t>Metodiştii nu vor interveni în timpul lecţiei decât dacă observă că profesorul pune în pericol viaţa, sănătatea elevilor, a lui, sau a asistenţei. Metodiştii nu vor solicita personalului didactic date, informaţii sau lucruri nerelevante.</w:t>
      </w:r>
    </w:p>
    <w:p w:rsidR="00405AEC" w:rsidRPr="008756C0" w:rsidRDefault="00405AEC" w:rsidP="00405AEC">
      <w:pPr>
        <w:pStyle w:val="Listparagraf"/>
        <w:numPr>
          <w:ilvl w:val="0"/>
          <w:numId w:val="9"/>
        </w:numPr>
        <w:spacing w:line="264" w:lineRule="auto"/>
        <w:ind w:left="414" w:hanging="357"/>
        <w:jc w:val="both"/>
        <w:rPr>
          <w:rFonts w:ascii="Times New Roman" w:hAnsi="Times New Roman"/>
          <w:sz w:val="24"/>
          <w:szCs w:val="24"/>
        </w:rPr>
      </w:pPr>
      <w:r w:rsidRPr="008756C0">
        <w:rPr>
          <w:rFonts w:ascii="Times New Roman" w:hAnsi="Times New Roman"/>
          <w:sz w:val="24"/>
          <w:szCs w:val="24"/>
        </w:rPr>
        <w:t>Metodiştii vor fi conştienţi de faptul că deşi au dreptul de a intra în şcoală, ei vor lucra la locul de muncă al altcuiva şi, în consecinţă, vor trebui să acţioneze în aşa fel încât să nu perturbe desfăşurarea normală a procesului educaţional.</w:t>
      </w:r>
    </w:p>
    <w:p w:rsidR="00405AEC"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Pr>
          <w:rFonts w:ascii="Times New Roman" w:hAnsi="Times New Roman"/>
          <w:sz w:val="24"/>
          <w:szCs w:val="24"/>
        </w:rPr>
        <w:t>Metodiştii v</w:t>
      </w:r>
      <w:r w:rsidRPr="00BD5D96">
        <w:rPr>
          <w:rFonts w:ascii="Times New Roman" w:hAnsi="Times New Roman"/>
          <w:sz w:val="24"/>
          <w:szCs w:val="24"/>
        </w:rPr>
        <w:t>or respecta elevii în calitate de participanţi la procesul educaţional.</w:t>
      </w:r>
    </w:p>
    <w:p w:rsidR="00405AEC" w:rsidRPr="008756C0"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sidRPr="008756C0">
        <w:rPr>
          <w:rFonts w:ascii="Times New Roman" w:hAnsi="Times New Roman"/>
          <w:sz w:val="24"/>
          <w:szCs w:val="24"/>
        </w:rPr>
        <w:t>Metodiştii se vor asigura că elevii au înţeles scopul inspecţiei şi modul în care sunt implicaţi. Metodiştii pot să dialogheze formal şi informal cu elevi de diferite vârste şi grade de pregătire şi să îi asculte cu atenţie pe cei care doresc să-şi expună opiniile în legătură cu şcoala.</w:t>
      </w:r>
    </w:p>
    <w:p w:rsidR="00405AEC" w:rsidRPr="00BD5D96"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sidRPr="008756C0">
        <w:rPr>
          <w:rFonts w:ascii="Times New Roman" w:hAnsi="Times New Roman"/>
          <w:sz w:val="24"/>
          <w:szCs w:val="24"/>
        </w:rPr>
        <w:t>Metodiştii se vor comporta ca nişte profesionişti cu elevii şi vor evita declanşarea vreunui incident. Metodiştii vor acţiona întotdeauna spre binele şi siguranţa elevilor</w:t>
      </w:r>
      <w:r>
        <w:rPr>
          <w:rFonts w:ascii="Times New Roman" w:hAnsi="Times New Roman"/>
          <w:sz w:val="24"/>
          <w:szCs w:val="24"/>
        </w:rPr>
        <w:t>.</w:t>
      </w:r>
    </w:p>
    <w:p w:rsidR="00405AEC"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Pr>
          <w:rFonts w:ascii="Times New Roman" w:hAnsi="Times New Roman"/>
          <w:sz w:val="24"/>
          <w:szCs w:val="24"/>
        </w:rPr>
        <w:t>Cadrele didactice metodiste v</w:t>
      </w:r>
      <w:r w:rsidRPr="00BD5D96">
        <w:rPr>
          <w:rFonts w:ascii="Times New Roman" w:hAnsi="Times New Roman"/>
          <w:sz w:val="24"/>
          <w:szCs w:val="24"/>
        </w:rPr>
        <w:t>or comunica deschis, asigurând în acelaşi timp confidenţialitatea datelor care se referă la unitatea şcolară şi la personalul ei.</w:t>
      </w:r>
    </w:p>
    <w:p w:rsidR="00405AEC" w:rsidRPr="008756C0" w:rsidRDefault="00405AEC" w:rsidP="00405AEC">
      <w:pPr>
        <w:pStyle w:val="Listparagraf"/>
        <w:numPr>
          <w:ilvl w:val="0"/>
          <w:numId w:val="9"/>
        </w:numPr>
        <w:spacing w:line="264" w:lineRule="auto"/>
        <w:ind w:left="414" w:hanging="357"/>
        <w:jc w:val="both"/>
        <w:rPr>
          <w:rFonts w:ascii="Times New Roman" w:hAnsi="Times New Roman"/>
          <w:sz w:val="24"/>
          <w:szCs w:val="24"/>
        </w:rPr>
      </w:pPr>
      <w:r w:rsidRPr="008756C0">
        <w:rPr>
          <w:rFonts w:ascii="Times New Roman" w:hAnsi="Times New Roman"/>
          <w:sz w:val="24"/>
          <w:szCs w:val="24"/>
        </w:rPr>
        <w:t>Metodiştii se vor asigura că datele sunt colectate în mod corespunzător şi sunt analizate corect.</w:t>
      </w:r>
    </w:p>
    <w:p w:rsidR="00405AEC"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sidRPr="008756C0">
        <w:rPr>
          <w:rFonts w:ascii="Times New Roman" w:hAnsi="Times New Roman"/>
          <w:sz w:val="24"/>
          <w:szCs w:val="24"/>
        </w:rPr>
        <w:t>Metodiştii vor colecta date în urma analizei documentelor, a discuţiilor cu profesorii şi elevii şi după observarea diferitelor activităţi educaţionale care au loc în şcoală, în special observarea lecţiilor şi a comportamentului elevilor.</w:t>
      </w:r>
    </w:p>
    <w:p w:rsidR="00405AEC" w:rsidRPr="00AD28CE" w:rsidRDefault="00405AEC" w:rsidP="00405AEC">
      <w:pPr>
        <w:pStyle w:val="Listparagraf"/>
        <w:numPr>
          <w:ilvl w:val="0"/>
          <w:numId w:val="9"/>
        </w:numPr>
        <w:spacing w:line="264" w:lineRule="auto"/>
        <w:ind w:left="414" w:hanging="357"/>
        <w:jc w:val="both"/>
        <w:rPr>
          <w:rFonts w:ascii="Times New Roman" w:hAnsi="Times New Roman"/>
          <w:sz w:val="24"/>
          <w:szCs w:val="24"/>
        </w:rPr>
      </w:pPr>
      <w:r w:rsidRPr="005E60E5">
        <w:rPr>
          <w:rFonts w:ascii="Times New Roman" w:hAnsi="Times New Roman"/>
          <w:sz w:val="24"/>
          <w:szCs w:val="24"/>
        </w:rPr>
        <w:t>Metodiştii vor colecta date şi vor identifica aspectele care trebuie îmbunătăţite, aşa cum reies ele din documentele şi din activitatea cadrelor didactice.</w:t>
      </w:r>
    </w:p>
    <w:p w:rsidR="00405AEC" w:rsidRPr="005E60E5" w:rsidRDefault="00405AEC" w:rsidP="00405AEC">
      <w:pPr>
        <w:pStyle w:val="Listparagraf"/>
        <w:numPr>
          <w:ilvl w:val="0"/>
          <w:numId w:val="9"/>
        </w:numPr>
        <w:spacing w:line="264" w:lineRule="auto"/>
        <w:ind w:left="414" w:hanging="357"/>
        <w:jc w:val="both"/>
        <w:rPr>
          <w:rFonts w:ascii="Times New Roman" w:hAnsi="Times New Roman"/>
          <w:sz w:val="24"/>
          <w:szCs w:val="24"/>
        </w:rPr>
      </w:pPr>
      <w:r w:rsidRPr="005E60E5">
        <w:rPr>
          <w:rFonts w:ascii="Times New Roman" w:hAnsi="Times New Roman"/>
          <w:sz w:val="24"/>
          <w:szCs w:val="24"/>
        </w:rPr>
        <w:t>Metodiştii vor discuta cele observate la clasă mai întâi cu profesorii respectivi şi, ulterior, şi cu alte persoane implicate în procesul educaţional.</w:t>
      </w:r>
    </w:p>
    <w:p w:rsidR="00405AEC" w:rsidRPr="005E60E5" w:rsidRDefault="00405AEC" w:rsidP="00405AEC">
      <w:pPr>
        <w:pStyle w:val="Listparagraf"/>
        <w:numPr>
          <w:ilvl w:val="0"/>
          <w:numId w:val="9"/>
        </w:numPr>
        <w:spacing w:line="264" w:lineRule="auto"/>
        <w:ind w:left="414" w:hanging="357"/>
        <w:jc w:val="both"/>
        <w:rPr>
          <w:rFonts w:ascii="Times New Roman" w:hAnsi="Times New Roman"/>
          <w:sz w:val="24"/>
          <w:szCs w:val="24"/>
        </w:rPr>
      </w:pPr>
      <w:r w:rsidRPr="005E60E5">
        <w:rPr>
          <w:rFonts w:ascii="Times New Roman" w:hAnsi="Times New Roman"/>
          <w:sz w:val="24"/>
          <w:szCs w:val="24"/>
        </w:rPr>
        <w:t>Metodiştii vor prezenta personalului didactic un raport verbal asupra rezultatelor inspecţiei pentru a cunoaşte opiniile şi comentariile acestuia, înainte de a trece la redactarea raportului scris sau a procesului-verbal de inspecţie. Atât raportul verbal, cât şi cel scris, respectiv procesul-verbal de inspecţie vor cuprinde, în esenţă, aceleaşi aprecieri, vor evita limbajul extrem de specializat şi</w:t>
      </w:r>
      <w:r>
        <w:rPr>
          <w:rFonts w:ascii="Times New Roman" w:hAnsi="Times New Roman"/>
          <w:sz w:val="24"/>
          <w:szCs w:val="24"/>
        </w:rPr>
        <w:t xml:space="preserve"> nu vor lăsa loc ambiguităţilor</w:t>
      </w:r>
      <w:r w:rsidRPr="005E60E5">
        <w:rPr>
          <w:rFonts w:ascii="Times New Roman" w:hAnsi="Times New Roman"/>
          <w:sz w:val="24"/>
          <w:szCs w:val="24"/>
        </w:rPr>
        <w:t xml:space="preserve">. </w:t>
      </w:r>
    </w:p>
    <w:p w:rsidR="00405AEC" w:rsidRPr="005E60E5" w:rsidRDefault="00405AEC" w:rsidP="00405AEC">
      <w:pPr>
        <w:pStyle w:val="Listparagraf"/>
        <w:numPr>
          <w:ilvl w:val="0"/>
          <w:numId w:val="9"/>
        </w:numPr>
        <w:spacing w:line="264" w:lineRule="auto"/>
        <w:ind w:left="414" w:hanging="357"/>
        <w:jc w:val="both"/>
        <w:rPr>
          <w:rFonts w:ascii="Times New Roman" w:hAnsi="Times New Roman"/>
          <w:sz w:val="24"/>
          <w:szCs w:val="24"/>
        </w:rPr>
      </w:pPr>
      <w:r w:rsidRPr="005E60E5">
        <w:rPr>
          <w:rFonts w:ascii="Times New Roman" w:hAnsi="Times New Roman"/>
          <w:sz w:val="24"/>
          <w:szCs w:val="24"/>
        </w:rPr>
        <w:lastRenderedPageBreak/>
        <w:t>Metodiştii îşi vor baza aprecierile pe criteriile stabilite la nivel naţional, pe datele colectate, bazându-se numai pe surse sigure şi neechivoce.</w:t>
      </w:r>
    </w:p>
    <w:p w:rsidR="00405AEC" w:rsidRPr="005E60E5" w:rsidRDefault="00405AEC" w:rsidP="00405AEC">
      <w:pPr>
        <w:pStyle w:val="Listparagraf"/>
        <w:numPr>
          <w:ilvl w:val="0"/>
          <w:numId w:val="9"/>
        </w:numPr>
        <w:spacing w:line="264" w:lineRule="auto"/>
        <w:ind w:left="414" w:hanging="357"/>
        <w:jc w:val="both"/>
        <w:rPr>
          <w:rFonts w:ascii="Times New Roman" w:hAnsi="Times New Roman"/>
          <w:sz w:val="24"/>
          <w:szCs w:val="24"/>
        </w:rPr>
      </w:pPr>
      <w:r w:rsidRPr="005E60E5">
        <w:rPr>
          <w:rFonts w:ascii="Times New Roman" w:hAnsi="Times New Roman"/>
          <w:sz w:val="24"/>
          <w:szCs w:val="24"/>
        </w:rPr>
        <w:t>Metodiştii vor face deosebire între chestiunile minore şi cele majore, între aspectele pozitive şi cele negative şi vor elabora raportul scris sau procesul-verbal de inspecţie fără teamă sau părtinire.</w:t>
      </w:r>
    </w:p>
    <w:p w:rsidR="00405AEC" w:rsidRPr="00BD5D96"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Pr>
          <w:rFonts w:ascii="Times New Roman" w:hAnsi="Times New Roman"/>
          <w:sz w:val="24"/>
          <w:szCs w:val="24"/>
        </w:rPr>
        <w:t>Cadrele didactice metodiste v</w:t>
      </w:r>
      <w:r w:rsidRPr="00BD5D96">
        <w:rPr>
          <w:rFonts w:ascii="Times New Roman" w:hAnsi="Times New Roman"/>
          <w:sz w:val="24"/>
          <w:szCs w:val="24"/>
        </w:rPr>
        <w:t xml:space="preserve">or evalua imparţial </w:t>
      </w:r>
      <w:r>
        <w:rPr>
          <w:rFonts w:ascii="Times New Roman" w:hAnsi="Times New Roman"/>
          <w:sz w:val="24"/>
          <w:szCs w:val="24"/>
        </w:rPr>
        <w:t>cadrele didactice din unităţile</w:t>
      </w:r>
      <w:r w:rsidRPr="00BD5D96">
        <w:rPr>
          <w:rFonts w:ascii="Times New Roman" w:hAnsi="Times New Roman"/>
          <w:sz w:val="24"/>
          <w:szCs w:val="24"/>
        </w:rPr>
        <w:t xml:space="preserve"> şcolare.</w:t>
      </w:r>
    </w:p>
    <w:p w:rsidR="00405AEC" w:rsidRPr="00BD5D96"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Pr>
          <w:rFonts w:ascii="Times New Roman" w:hAnsi="Times New Roman"/>
          <w:sz w:val="24"/>
          <w:szCs w:val="24"/>
        </w:rPr>
        <w:t>Metodiştii v</w:t>
      </w:r>
      <w:r w:rsidRPr="00BD5D96">
        <w:rPr>
          <w:rFonts w:ascii="Times New Roman" w:hAnsi="Times New Roman"/>
          <w:sz w:val="24"/>
          <w:szCs w:val="24"/>
        </w:rPr>
        <w:t xml:space="preserve">or fi flexibili în evaluări şi în aplicarea procedurilor de inspecţie, pentru a se putea adapta situaţiilor concrete </w:t>
      </w:r>
      <w:r>
        <w:rPr>
          <w:rFonts w:ascii="Times New Roman" w:hAnsi="Times New Roman"/>
          <w:sz w:val="24"/>
          <w:szCs w:val="24"/>
        </w:rPr>
        <w:t xml:space="preserve">și specifice </w:t>
      </w:r>
      <w:r w:rsidRPr="00BD5D96">
        <w:rPr>
          <w:rFonts w:ascii="Times New Roman" w:hAnsi="Times New Roman"/>
          <w:sz w:val="24"/>
          <w:szCs w:val="24"/>
        </w:rPr>
        <w:t>întâlnite.</w:t>
      </w:r>
    </w:p>
    <w:p w:rsidR="00405AEC" w:rsidRPr="00BD5D96"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sidRPr="00BD5D96">
        <w:rPr>
          <w:rFonts w:ascii="Times New Roman" w:hAnsi="Times New Roman"/>
          <w:sz w:val="24"/>
          <w:szCs w:val="24"/>
        </w:rPr>
        <w:t>Metodiştii vor folosi şi datele care provin de la</w:t>
      </w:r>
      <w:r w:rsidR="009C2305">
        <w:rPr>
          <w:rFonts w:ascii="Times New Roman" w:hAnsi="Times New Roman"/>
          <w:sz w:val="24"/>
          <w:szCs w:val="24"/>
        </w:rPr>
        <w:t xml:space="preserve"> nivel judeţean sau de la MECȘ</w:t>
      </w:r>
    </w:p>
    <w:p w:rsidR="00405AEC" w:rsidRDefault="00405AEC" w:rsidP="00405AEC">
      <w:pPr>
        <w:pStyle w:val="Listparagraf"/>
        <w:numPr>
          <w:ilvl w:val="0"/>
          <w:numId w:val="9"/>
        </w:numPr>
        <w:spacing w:after="0" w:line="264" w:lineRule="auto"/>
        <w:ind w:left="414" w:hanging="357"/>
        <w:jc w:val="both"/>
        <w:rPr>
          <w:rFonts w:ascii="Times New Roman" w:hAnsi="Times New Roman"/>
          <w:sz w:val="24"/>
          <w:szCs w:val="24"/>
        </w:rPr>
      </w:pPr>
      <w:r w:rsidRPr="00BD5D96">
        <w:rPr>
          <w:rFonts w:ascii="Times New Roman" w:hAnsi="Times New Roman"/>
          <w:sz w:val="24"/>
          <w:szCs w:val="24"/>
        </w:rPr>
        <w:t>Metodiştii vor evalua calitatea educaţiei furnizate şi măsura în care elevii au atins sau nu standardele, bazându-se pe criteriile stabilite la nivel naţional.</w:t>
      </w: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B37EA" w:rsidRDefault="001B37EA" w:rsidP="001B37EA">
      <w:pPr>
        <w:spacing w:after="0" w:line="264" w:lineRule="auto"/>
        <w:jc w:val="both"/>
        <w:rPr>
          <w:rFonts w:ascii="Times New Roman" w:hAnsi="Times New Roman"/>
          <w:sz w:val="24"/>
          <w:szCs w:val="24"/>
        </w:rPr>
      </w:pPr>
    </w:p>
    <w:p w:rsidR="001D58F0" w:rsidRDefault="001D58F0" w:rsidP="001B37EA">
      <w:pPr>
        <w:spacing w:after="0" w:line="264" w:lineRule="auto"/>
        <w:jc w:val="both"/>
        <w:rPr>
          <w:rFonts w:ascii="Times New Roman" w:hAnsi="Times New Roman"/>
          <w:sz w:val="24"/>
          <w:szCs w:val="24"/>
        </w:rPr>
      </w:pPr>
    </w:p>
    <w:p w:rsidR="001D58F0" w:rsidRDefault="001D58F0" w:rsidP="001B37EA">
      <w:pPr>
        <w:spacing w:after="0" w:line="264" w:lineRule="auto"/>
        <w:jc w:val="both"/>
        <w:rPr>
          <w:rFonts w:ascii="Times New Roman" w:hAnsi="Times New Roman"/>
          <w:sz w:val="24"/>
          <w:szCs w:val="24"/>
        </w:rPr>
      </w:pPr>
    </w:p>
    <w:p w:rsidR="001D58F0" w:rsidRDefault="001D58F0" w:rsidP="001B37EA">
      <w:pPr>
        <w:spacing w:after="0" w:line="264" w:lineRule="auto"/>
        <w:jc w:val="both"/>
        <w:rPr>
          <w:rFonts w:ascii="Times New Roman" w:hAnsi="Times New Roman"/>
          <w:sz w:val="24"/>
          <w:szCs w:val="24"/>
        </w:rPr>
      </w:pPr>
    </w:p>
    <w:p w:rsidR="005C346E" w:rsidRDefault="005C346E" w:rsidP="001B37EA">
      <w:pPr>
        <w:spacing w:after="0" w:line="264" w:lineRule="auto"/>
        <w:jc w:val="both"/>
        <w:rPr>
          <w:rFonts w:ascii="Times New Roman" w:hAnsi="Times New Roman"/>
          <w:sz w:val="24"/>
          <w:szCs w:val="24"/>
        </w:rPr>
      </w:pPr>
    </w:p>
    <w:p w:rsidR="005C346E" w:rsidRDefault="005C346E" w:rsidP="001B37EA">
      <w:pPr>
        <w:spacing w:after="0" w:line="264" w:lineRule="auto"/>
        <w:jc w:val="both"/>
        <w:rPr>
          <w:rFonts w:ascii="Times New Roman" w:hAnsi="Times New Roman"/>
          <w:sz w:val="24"/>
          <w:szCs w:val="24"/>
        </w:rPr>
      </w:pPr>
    </w:p>
    <w:p w:rsidR="005C346E" w:rsidRDefault="005C346E" w:rsidP="001B37EA">
      <w:pPr>
        <w:spacing w:after="0" w:line="264" w:lineRule="auto"/>
        <w:jc w:val="both"/>
        <w:rPr>
          <w:rFonts w:ascii="Times New Roman" w:hAnsi="Times New Roman"/>
          <w:sz w:val="24"/>
          <w:szCs w:val="24"/>
        </w:rPr>
      </w:pPr>
    </w:p>
    <w:p w:rsidR="005C346E" w:rsidRDefault="005C346E" w:rsidP="001B37EA">
      <w:pPr>
        <w:spacing w:after="0" w:line="264" w:lineRule="auto"/>
        <w:jc w:val="both"/>
        <w:rPr>
          <w:rFonts w:ascii="Times New Roman" w:hAnsi="Times New Roman"/>
          <w:sz w:val="24"/>
          <w:szCs w:val="24"/>
        </w:rPr>
      </w:pPr>
    </w:p>
    <w:p w:rsidR="005C346E" w:rsidRDefault="005C346E" w:rsidP="001B37EA">
      <w:pPr>
        <w:spacing w:after="0" w:line="264" w:lineRule="auto"/>
        <w:jc w:val="both"/>
        <w:rPr>
          <w:rFonts w:ascii="Times New Roman" w:hAnsi="Times New Roman"/>
          <w:sz w:val="24"/>
          <w:szCs w:val="24"/>
        </w:rPr>
      </w:pPr>
    </w:p>
    <w:p w:rsidR="009C2305" w:rsidRDefault="009C2305" w:rsidP="001B37EA">
      <w:pPr>
        <w:spacing w:after="0" w:line="264" w:lineRule="auto"/>
        <w:jc w:val="both"/>
        <w:rPr>
          <w:rFonts w:ascii="Times New Roman" w:hAnsi="Times New Roman"/>
          <w:sz w:val="24"/>
          <w:szCs w:val="24"/>
        </w:rPr>
      </w:pPr>
    </w:p>
    <w:p w:rsidR="009C2305" w:rsidRPr="001B37EA" w:rsidRDefault="009C2305" w:rsidP="001B37EA">
      <w:pPr>
        <w:spacing w:after="0" w:line="264" w:lineRule="auto"/>
        <w:jc w:val="both"/>
        <w:rPr>
          <w:rFonts w:ascii="Times New Roman" w:hAnsi="Times New Roman"/>
          <w:sz w:val="24"/>
          <w:szCs w:val="24"/>
        </w:rPr>
      </w:pPr>
    </w:p>
    <w:p w:rsidR="00405AEC" w:rsidRPr="001E73F1" w:rsidRDefault="00FD4049" w:rsidP="00405AEC">
      <w:pPr>
        <w:spacing w:after="0"/>
        <w:rPr>
          <w:rFonts w:ascii="Times New Roman" w:hAnsi="Times New Roman"/>
          <w:b/>
          <w:sz w:val="24"/>
          <w:szCs w:val="24"/>
        </w:rPr>
      </w:pPr>
      <w:r>
        <w:rPr>
          <w:rFonts w:ascii="Times New Roman" w:hAnsi="Times New Roman"/>
          <w:b/>
          <w:sz w:val="24"/>
          <w:szCs w:val="24"/>
        </w:rPr>
        <w:lastRenderedPageBreak/>
        <w:t>ANEXA 7</w:t>
      </w:r>
      <w:r w:rsidR="001B37EA" w:rsidRPr="001E73F1">
        <w:rPr>
          <w:rFonts w:ascii="Times New Roman" w:hAnsi="Times New Roman"/>
          <w:b/>
          <w:sz w:val="24"/>
          <w:szCs w:val="24"/>
        </w:rPr>
        <w:t xml:space="preserve"> </w:t>
      </w:r>
    </w:p>
    <w:p w:rsidR="001B37EA" w:rsidRDefault="001B37EA" w:rsidP="00405AEC">
      <w:pPr>
        <w:spacing w:after="0"/>
        <w:rPr>
          <w:rFonts w:ascii="Times New Roman" w:hAnsi="Times New Roman"/>
          <w:sz w:val="24"/>
          <w:szCs w:val="24"/>
        </w:rPr>
      </w:pPr>
    </w:p>
    <w:p w:rsidR="001B37EA" w:rsidRDefault="001B37EA" w:rsidP="00405AEC">
      <w:pPr>
        <w:spacing w:after="0"/>
        <w:rPr>
          <w:rFonts w:ascii="Times New Roman" w:hAnsi="Times New Roman"/>
          <w:sz w:val="24"/>
          <w:szCs w:val="24"/>
        </w:rPr>
      </w:pPr>
    </w:p>
    <w:p w:rsidR="001B37EA" w:rsidRDefault="001B37EA" w:rsidP="00405AEC">
      <w:pPr>
        <w:spacing w:after="0"/>
        <w:rPr>
          <w:rFonts w:ascii="Times New Roman" w:hAnsi="Times New Roman"/>
          <w:sz w:val="24"/>
          <w:szCs w:val="24"/>
        </w:rPr>
      </w:pPr>
    </w:p>
    <w:p w:rsidR="001B37EA" w:rsidRPr="00301251" w:rsidRDefault="001B37EA" w:rsidP="001B37EA">
      <w:pPr>
        <w:spacing w:after="0"/>
        <w:jc w:val="center"/>
        <w:rPr>
          <w:rFonts w:ascii="Times New Roman" w:hAnsi="Times New Roman"/>
          <w:b/>
          <w:sz w:val="28"/>
          <w:szCs w:val="28"/>
        </w:rPr>
      </w:pPr>
      <w:r w:rsidRPr="00301251">
        <w:rPr>
          <w:rFonts w:ascii="Times New Roman" w:hAnsi="Times New Roman"/>
          <w:b/>
          <w:sz w:val="28"/>
          <w:szCs w:val="28"/>
        </w:rPr>
        <w:t>Portofoliul profesorului metodist</w:t>
      </w:r>
    </w:p>
    <w:p w:rsidR="001B37EA" w:rsidRPr="008B372B" w:rsidRDefault="001B37EA" w:rsidP="001B37EA">
      <w:pPr>
        <w:spacing w:after="0"/>
        <w:rPr>
          <w:rFonts w:ascii="Times New Roman" w:hAnsi="Times New Roman"/>
          <w:sz w:val="24"/>
          <w:szCs w:val="24"/>
        </w:rPr>
      </w:pPr>
    </w:p>
    <w:p w:rsidR="001B37EA" w:rsidRDefault="001B37EA" w:rsidP="001B37EA">
      <w:pPr>
        <w:pStyle w:val="Listparagraf"/>
        <w:numPr>
          <w:ilvl w:val="0"/>
          <w:numId w:val="10"/>
        </w:numPr>
        <w:spacing w:after="0"/>
        <w:rPr>
          <w:rFonts w:ascii="Times New Roman" w:hAnsi="Times New Roman"/>
          <w:sz w:val="24"/>
          <w:szCs w:val="24"/>
        </w:rPr>
      </w:pPr>
      <w:r>
        <w:rPr>
          <w:rFonts w:ascii="Times New Roman" w:hAnsi="Times New Roman"/>
          <w:sz w:val="24"/>
          <w:szCs w:val="24"/>
        </w:rPr>
        <w:t>Decizia care atestă</w:t>
      </w:r>
      <w:r w:rsidRPr="007250F4">
        <w:rPr>
          <w:rFonts w:ascii="Times New Roman" w:hAnsi="Times New Roman"/>
          <w:sz w:val="24"/>
          <w:szCs w:val="24"/>
        </w:rPr>
        <w:t xml:space="preserve"> calitatea de metodist</w:t>
      </w:r>
      <w:r w:rsidRPr="008B372B">
        <w:rPr>
          <w:rFonts w:ascii="Times New Roman" w:hAnsi="Times New Roman"/>
          <w:sz w:val="24"/>
          <w:szCs w:val="24"/>
        </w:rPr>
        <w:t>;</w:t>
      </w:r>
    </w:p>
    <w:p w:rsidR="001B37EA" w:rsidRDefault="001B37EA" w:rsidP="001B37EA">
      <w:pPr>
        <w:pStyle w:val="Listparagraf"/>
        <w:numPr>
          <w:ilvl w:val="0"/>
          <w:numId w:val="10"/>
        </w:numPr>
        <w:spacing w:after="0"/>
        <w:rPr>
          <w:rFonts w:ascii="Times New Roman" w:hAnsi="Times New Roman"/>
          <w:sz w:val="24"/>
          <w:szCs w:val="24"/>
        </w:rPr>
      </w:pPr>
      <w:r>
        <w:rPr>
          <w:rFonts w:ascii="Times New Roman" w:hAnsi="Times New Roman"/>
          <w:sz w:val="24"/>
          <w:szCs w:val="24"/>
        </w:rPr>
        <w:t>Delegaţiile care atestă efectuarea inspecţiilor, efectuate conform repartizării;</w:t>
      </w:r>
    </w:p>
    <w:p w:rsidR="001B37EA" w:rsidRDefault="001B37EA" w:rsidP="001B37EA">
      <w:pPr>
        <w:pStyle w:val="Listparagraf"/>
        <w:numPr>
          <w:ilvl w:val="0"/>
          <w:numId w:val="10"/>
        </w:numPr>
        <w:spacing w:after="0"/>
        <w:rPr>
          <w:rFonts w:ascii="Times New Roman" w:hAnsi="Times New Roman"/>
          <w:sz w:val="24"/>
          <w:szCs w:val="24"/>
        </w:rPr>
      </w:pPr>
      <w:r w:rsidRPr="008B372B">
        <w:rPr>
          <w:rFonts w:ascii="Times New Roman" w:hAnsi="Times New Roman"/>
          <w:sz w:val="24"/>
          <w:szCs w:val="24"/>
        </w:rPr>
        <w:t>Curriculum Vitae</w:t>
      </w:r>
      <w:r>
        <w:rPr>
          <w:rFonts w:ascii="Times New Roman" w:hAnsi="Times New Roman"/>
          <w:sz w:val="24"/>
          <w:szCs w:val="24"/>
        </w:rPr>
        <w:t xml:space="preserve"> </w:t>
      </w:r>
      <w:r w:rsidRPr="008B372B">
        <w:rPr>
          <w:rFonts w:ascii="Times New Roman" w:hAnsi="Times New Roman"/>
          <w:sz w:val="24"/>
          <w:szCs w:val="24"/>
        </w:rPr>
        <w:t>(CV)</w:t>
      </w:r>
      <w:r>
        <w:rPr>
          <w:rFonts w:ascii="Times New Roman" w:hAnsi="Times New Roman"/>
          <w:sz w:val="24"/>
          <w:szCs w:val="24"/>
        </w:rPr>
        <w:t>;</w:t>
      </w:r>
    </w:p>
    <w:p w:rsidR="001B37EA" w:rsidRDefault="001B37EA" w:rsidP="001B37EA">
      <w:pPr>
        <w:pStyle w:val="Listparagraf"/>
        <w:numPr>
          <w:ilvl w:val="0"/>
          <w:numId w:val="10"/>
        </w:numPr>
        <w:spacing w:after="0"/>
        <w:rPr>
          <w:rFonts w:ascii="Times New Roman" w:hAnsi="Times New Roman"/>
          <w:sz w:val="24"/>
          <w:szCs w:val="24"/>
        </w:rPr>
      </w:pPr>
      <w:r w:rsidRPr="008B372B">
        <w:rPr>
          <w:rFonts w:ascii="Times New Roman" w:hAnsi="Times New Roman"/>
          <w:sz w:val="24"/>
          <w:szCs w:val="24"/>
        </w:rPr>
        <w:t>Fişa postului;</w:t>
      </w:r>
    </w:p>
    <w:p w:rsidR="001B37EA" w:rsidRPr="008B372B" w:rsidRDefault="001B37EA" w:rsidP="001B37EA">
      <w:pPr>
        <w:pStyle w:val="Listparagraf"/>
        <w:numPr>
          <w:ilvl w:val="0"/>
          <w:numId w:val="10"/>
        </w:numPr>
        <w:rPr>
          <w:rFonts w:ascii="Times New Roman" w:hAnsi="Times New Roman"/>
          <w:sz w:val="24"/>
          <w:szCs w:val="24"/>
        </w:rPr>
      </w:pPr>
      <w:r w:rsidRPr="008B372B">
        <w:rPr>
          <w:rFonts w:ascii="Times New Roman" w:hAnsi="Times New Roman"/>
          <w:sz w:val="24"/>
          <w:szCs w:val="24"/>
        </w:rPr>
        <w:t xml:space="preserve">Memoriul anual de activitate; </w:t>
      </w:r>
    </w:p>
    <w:p w:rsidR="001B37EA" w:rsidRDefault="001B37EA" w:rsidP="001B37EA">
      <w:pPr>
        <w:pStyle w:val="Listparagraf"/>
        <w:numPr>
          <w:ilvl w:val="0"/>
          <w:numId w:val="10"/>
        </w:numPr>
        <w:spacing w:after="0"/>
        <w:rPr>
          <w:rFonts w:ascii="Times New Roman" w:hAnsi="Times New Roman"/>
          <w:sz w:val="24"/>
          <w:szCs w:val="24"/>
        </w:rPr>
      </w:pPr>
      <w:r w:rsidRPr="008B372B">
        <w:rPr>
          <w:rFonts w:ascii="Times New Roman" w:hAnsi="Times New Roman"/>
          <w:sz w:val="24"/>
          <w:szCs w:val="24"/>
        </w:rPr>
        <w:t>Graficul de evidenţă a</w:t>
      </w:r>
      <w:r>
        <w:rPr>
          <w:rFonts w:ascii="Times New Roman" w:hAnsi="Times New Roman"/>
          <w:sz w:val="24"/>
          <w:szCs w:val="24"/>
        </w:rPr>
        <w:t xml:space="preserve"> inspecţiilor efectuate (Anexa 10</w:t>
      </w:r>
      <w:r w:rsidRPr="008B372B">
        <w:rPr>
          <w:rFonts w:ascii="Times New Roman" w:hAnsi="Times New Roman"/>
          <w:sz w:val="24"/>
          <w:szCs w:val="24"/>
        </w:rPr>
        <w:t>);</w:t>
      </w:r>
    </w:p>
    <w:p w:rsidR="001B37EA" w:rsidRDefault="001B37EA" w:rsidP="001B37EA">
      <w:pPr>
        <w:pStyle w:val="Listparagraf"/>
        <w:numPr>
          <w:ilvl w:val="0"/>
          <w:numId w:val="10"/>
        </w:numPr>
        <w:spacing w:after="0"/>
        <w:rPr>
          <w:rFonts w:ascii="Times New Roman" w:hAnsi="Times New Roman"/>
          <w:sz w:val="24"/>
          <w:szCs w:val="24"/>
        </w:rPr>
      </w:pPr>
      <w:r w:rsidRPr="008B372B">
        <w:rPr>
          <w:rFonts w:ascii="Times New Roman" w:hAnsi="Times New Roman"/>
          <w:sz w:val="24"/>
          <w:szCs w:val="24"/>
        </w:rPr>
        <w:t xml:space="preserve">Copie a </w:t>
      </w:r>
      <w:r>
        <w:rPr>
          <w:rFonts w:ascii="Times New Roman" w:hAnsi="Times New Roman"/>
          <w:sz w:val="24"/>
          <w:szCs w:val="24"/>
        </w:rPr>
        <w:t>procesului-verbal de inspecţie la clasă sau ale raportului scris încheiat în urma inspecţiei curente/speciale, pentru fiecare inspecţie în parte</w:t>
      </w:r>
      <w:r w:rsidRPr="008B372B">
        <w:rPr>
          <w:rFonts w:ascii="Times New Roman" w:hAnsi="Times New Roman"/>
          <w:sz w:val="24"/>
          <w:szCs w:val="24"/>
        </w:rPr>
        <w:t>;</w:t>
      </w:r>
    </w:p>
    <w:p w:rsidR="001B37EA" w:rsidRDefault="001B37EA" w:rsidP="001B37EA">
      <w:pPr>
        <w:pStyle w:val="Listparagraf"/>
        <w:numPr>
          <w:ilvl w:val="0"/>
          <w:numId w:val="10"/>
        </w:numPr>
        <w:spacing w:after="0"/>
        <w:rPr>
          <w:rFonts w:ascii="Times New Roman" w:hAnsi="Times New Roman"/>
          <w:sz w:val="24"/>
          <w:szCs w:val="24"/>
        </w:rPr>
      </w:pPr>
      <w:r w:rsidRPr="008B372B">
        <w:rPr>
          <w:rFonts w:ascii="Times New Roman" w:hAnsi="Times New Roman"/>
          <w:sz w:val="24"/>
          <w:szCs w:val="24"/>
        </w:rPr>
        <w:t>Copie</w:t>
      </w:r>
      <w:r>
        <w:rPr>
          <w:rFonts w:ascii="Times New Roman" w:hAnsi="Times New Roman"/>
          <w:sz w:val="24"/>
          <w:szCs w:val="24"/>
        </w:rPr>
        <w:t xml:space="preserve"> a fişei de evaluare a activităţii didactice, pentru fiecare inspecţie în parte;</w:t>
      </w:r>
    </w:p>
    <w:p w:rsidR="001B37EA" w:rsidRDefault="001B37EA" w:rsidP="001B37EA">
      <w:pPr>
        <w:pStyle w:val="Listparagraf"/>
        <w:numPr>
          <w:ilvl w:val="0"/>
          <w:numId w:val="10"/>
        </w:numPr>
        <w:spacing w:after="0"/>
        <w:rPr>
          <w:rFonts w:ascii="Times New Roman" w:hAnsi="Times New Roman"/>
          <w:sz w:val="24"/>
          <w:szCs w:val="24"/>
        </w:rPr>
      </w:pPr>
      <w:r w:rsidRPr="0033695F">
        <w:rPr>
          <w:rFonts w:ascii="Times New Roman" w:hAnsi="Times New Roman"/>
          <w:sz w:val="24"/>
          <w:szCs w:val="24"/>
        </w:rPr>
        <w:t>Modele de documente de planificare şi proiecte didactice la nivelul învăţământului primar</w:t>
      </w:r>
      <w:r>
        <w:rPr>
          <w:rFonts w:ascii="Times New Roman" w:hAnsi="Times New Roman"/>
          <w:sz w:val="24"/>
          <w:szCs w:val="24"/>
        </w:rPr>
        <w:t>, gimnazial şi liceal, după caz;</w:t>
      </w:r>
    </w:p>
    <w:p w:rsidR="001B37EA" w:rsidRDefault="001B37EA" w:rsidP="001B37EA">
      <w:pPr>
        <w:pStyle w:val="Listparagraf"/>
        <w:numPr>
          <w:ilvl w:val="0"/>
          <w:numId w:val="10"/>
        </w:numPr>
        <w:spacing w:after="0"/>
        <w:rPr>
          <w:rFonts w:ascii="Times New Roman" w:hAnsi="Times New Roman"/>
          <w:sz w:val="24"/>
          <w:szCs w:val="24"/>
        </w:rPr>
      </w:pPr>
      <w:r w:rsidRPr="0033695F">
        <w:rPr>
          <w:rFonts w:ascii="Times New Roman" w:hAnsi="Times New Roman"/>
          <w:sz w:val="24"/>
          <w:szCs w:val="24"/>
        </w:rPr>
        <w:t>Legi, ordine, note</w:t>
      </w:r>
      <w:r w:rsidR="009C2305">
        <w:rPr>
          <w:rFonts w:ascii="Times New Roman" w:hAnsi="Times New Roman"/>
          <w:sz w:val="24"/>
          <w:szCs w:val="24"/>
        </w:rPr>
        <w:t>, adrese ale MECȘ</w:t>
      </w:r>
      <w:r>
        <w:rPr>
          <w:rFonts w:ascii="Times New Roman" w:hAnsi="Times New Roman"/>
          <w:sz w:val="24"/>
          <w:szCs w:val="24"/>
        </w:rPr>
        <w:t>, Guvernului ş</w:t>
      </w:r>
      <w:r w:rsidRPr="0033695F">
        <w:rPr>
          <w:rFonts w:ascii="Times New Roman" w:hAnsi="Times New Roman"/>
          <w:sz w:val="24"/>
          <w:szCs w:val="24"/>
        </w:rPr>
        <w:t>i I</w:t>
      </w:r>
      <w:r>
        <w:rPr>
          <w:rFonts w:ascii="Times New Roman" w:hAnsi="Times New Roman"/>
          <w:sz w:val="24"/>
          <w:szCs w:val="24"/>
        </w:rPr>
        <w:t>.Ş.</w:t>
      </w:r>
      <w:r w:rsidRPr="0033695F">
        <w:rPr>
          <w:rFonts w:ascii="Times New Roman" w:hAnsi="Times New Roman"/>
          <w:sz w:val="24"/>
          <w:szCs w:val="24"/>
        </w:rPr>
        <w:t>J</w:t>
      </w:r>
      <w:r>
        <w:rPr>
          <w:rFonts w:ascii="Times New Roman" w:hAnsi="Times New Roman"/>
          <w:sz w:val="24"/>
          <w:szCs w:val="24"/>
        </w:rPr>
        <w:t>.</w:t>
      </w:r>
      <w:r w:rsidRPr="0033695F">
        <w:rPr>
          <w:rFonts w:ascii="Times New Roman" w:hAnsi="Times New Roman"/>
          <w:sz w:val="24"/>
          <w:szCs w:val="24"/>
        </w:rPr>
        <w:t xml:space="preserve"> </w:t>
      </w:r>
      <w:r>
        <w:rPr>
          <w:rFonts w:ascii="Times New Roman" w:hAnsi="Times New Roman"/>
          <w:sz w:val="24"/>
          <w:szCs w:val="24"/>
        </w:rPr>
        <w:t>Hunedoara</w:t>
      </w:r>
      <w:r w:rsidRPr="0033695F">
        <w:rPr>
          <w:rFonts w:ascii="Times New Roman" w:hAnsi="Times New Roman"/>
          <w:sz w:val="24"/>
          <w:szCs w:val="24"/>
        </w:rPr>
        <w:t xml:space="preserve"> privi</w:t>
      </w:r>
      <w:r>
        <w:rPr>
          <w:rFonts w:ascii="Times New Roman" w:hAnsi="Times New Roman"/>
          <w:sz w:val="24"/>
          <w:szCs w:val="24"/>
        </w:rPr>
        <w:t>nd  învăţământul preuniversitar;</w:t>
      </w:r>
    </w:p>
    <w:p w:rsidR="001B37EA" w:rsidRDefault="001B37EA" w:rsidP="001B37EA">
      <w:pPr>
        <w:pStyle w:val="Listparagraf"/>
        <w:numPr>
          <w:ilvl w:val="0"/>
          <w:numId w:val="10"/>
        </w:numPr>
        <w:spacing w:after="0"/>
        <w:rPr>
          <w:rFonts w:ascii="Times New Roman" w:hAnsi="Times New Roman"/>
          <w:sz w:val="24"/>
          <w:szCs w:val="24"/>
        </w:rPr>
      </w:pPr>
      <w:r>
        <w:rPr>
          <w:rFonts w:ascii="Times New Roman" w:hAnsi="Times New Roman"/>
          <w:sz w:val="24"/>
          <w:szCs w:val="24"/>
        </w:rPr>
        <w:t>Modele ale formularelor-</w:t>
      </w:r>
      <w:r w:rsidRPr="0033695F">
        <w:rPr>
          <w:rFonts w:ascii="Times New Roman" w:hAnsi="Times New Roman"/>
          <w:sz w:val="24"/>
          <w:szCs w:val="24"/>
        </w:rPr>
        <w:t>tip folosite in cadrul inspecţiilor</w:t>
      </w:r>
      <w:r>
        <w:rPr>
          <w:rFonts w:ascii="Times New Roman" w:hAnsi="Times New Roman"/>
          <w:sz w:val="24"/>
          <w:szCs w:val="24"/>
        </w:rPr>
        <w:t xml:space="preserve"> curente/speciale pentru acordarea gradelor didactice</w:t>
      </w:r>
      <w:r w:rsidRPr="0033695F">
        <w:rPr>
          <w:rFonts w:ascii="Times New Roman" w:hAnsi="Times New Roman"/>
          <w:sz w:val="24"/>
          <w:szCs w:val="24"/>
        </w:rPr>
        <w:t>.</w:t>
      </w:r>
    </w:p>
    <w:p w:rsidR="001B37EA" w:rsidRPr="0033695F" w:rsidRDefault="001B37EA" w:rsidP="001B37EA">
      <w:pPr>
        <w:pStyle w:val="Listparagraf"/>
        <w:numPr>
          <w:ilvl w:val="0"/>
          <w:numId w:val="10"/>
        </w:numPr>
        <w:spacing w:after="0"/>
        <w:rPr>
          <w:rFonts w:ascii="Times New Roman" w:hAnsi="Times New Roman"/>
          <w:sz w:val="24"/>
          <w:szCs w:val="24"/>
        </w:rPr>
      </w:pPr>
      <w:r>
        <w:rPr>
          <w:rFonts w:ascii="Times New Roman" w:hAnsi="Times New Roman"/>
          <w:sz w:val="24"/>
          <w:szCs w:val="24"/>
        </w:rPr>
        <w:t xml:space="preserve">Raportul anual . </w:t>
      </w:r>
    </w:p>
    <w:p w:rsidR="001B37EA" w:rsidRDefault="001B37EA" w:rsidP="001B37EA">
      <w:pPr>
        <w:spacing w:after="0"/>
        <w:rPr>
          <w:rFonts w:ascii="Times New Roman" w:hAnsi="Times New Roman"/>
          <w:sz w:val="24"/>
          <w:szCs w:val="24"/>
        </w:rPr>
      </w:pPr>
    </w:p>
    <w:p w:rsidR="001B37EA" w:rsidRDefault="001B37EA" w:rsidP="00405AEC">
      <w:pPr>
        <w:spacing w:after="0"/>
        <w:rPr>
          <w:rFonts w:ascii="Times New Roman" w:hAnsi="Times New Roman"/>
          <w:sz w:val="24"/>
          <w:szCs w:val="24"/>
        </w:rPr>
      </w:pPr>
    </w:p>
    <w:p w:rsidR="00405AEC" w:rsidRDefault="00405AEC"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BB0766" w:rsidRDefault="00BB0766" w:rsidP="009639B0">
      <w:pPr>
        <w:spacing w:after="0"/>
        <w:jc w:val="both"/>
        <w:rPr>
          <w:rFonts w:ascii="Times New Roman" w:hAnsi="Times New Roman"/>
          <w:sz w:val="24"/>
          <w:szCs w:val="24"/>
        </w:rPr>
      </w:pPr>
    </w:p>
    <w:p w:rsidR="009C2305" w:rsidRDefault="009C2305" w:rsidP="009639B0">
      <w:pPr>
        <w:spacing w:after="0"/>
        <w:jc w:val="both"/>
        <w:rPr>
          <w:rFonts w:ascii="Times New Roman" w:hAnsi="Times New Roman"/>
          <w:sz w:val="24"/>
          <w:szCs w:val="24"/>
        </w:rPr>
      </w:pPr>
    </w:p>
    <w:p w:rsidR="009C2305" w:rsidRDefault="009C2305" w:rsidP="009639B0">
      <w:pPr>
        <w:spacing w:after="0"/>
        <w:jc w:val="both"/>
        <w:rPr>
          <w:rFonts w:ascii="Times New Roman" w:hAnsi="Times New Roman"/>
          <w:sz w:val="24"/>
          <w:szCs w:val="24"/>
        </w:rPr>
      </w:pPr>
    </w:p>
    <w:p w:rsidR="001B37EA" w:rsidRDefault="001B37EA" w:rsidP="009639B0">
      <w:pPr>
        <w:spacing w:after="0"/>
        <w:jc w:val="both"/>
        <w:rPr>
          <w:rFonts w:ascii="Times New Roman" w:hAnsi="Times New Roman"/>
          <w:sz w:val="24"/>
          <w:szCs w:val="24"/>
        </w:rPr>
      </w:pPr>
    </w:p>
    <w:p w:rsidR="001B37EA" w:rsidRPr="00A51F05" w:rsidRDefault="00FD4049" w:rsidP="009639B0">
      <w:pPr>
        <w:spacing w:after="0"/>
        <w:jc w:val="both"/>
        <w:rPr>
          <w:rFonts w:ascii="Times New Roman" w:hAnsi="Times New Roman"/>
          <w:b/>
          <w:sz w:val="24"/>
          <w:szCs w:val="24"/>
        </w:rPr>
      </w:pPr>
      <w:r>
        <w:rPr>
          <w:rFonts w:ascii="Times New Roman" w:hAnsi="Times New Roman"/>
          <w:b/>
          <w:sz w:val="24"/>
          <w:szCs w:val="24"/>
        </w:rPr>
        <w:lastRenderedPageBreak/>
        <w:t>ANEXA 8</w:t>
      </w:r>
      <w:r w:rsidR="001B37EA" w:rsidRPr="00A51F05">
        <w:rPr>
          <w:rFonts w:ascii="Times New Roman" w:hAnsi="Times New Roman"/>
          <w:b/>
          <w:sz w:val="24"/>
          <w:szCs w:val="24"/>
        </w:rPr>
        <w:t xml:space="preserve"> </w:t>
      </w:r>
    </w:p>
    <w:p w:rsidR="001B37EA" w:rsidRDefault="001B37EA" w:rsidP="009639B0">
      <w:pPr>
        <w:spacing w:after="0"/>
        <w:jc w:val="both"/>
        <w:rPr>
          <w:rFonts w:ascii="Times New Roman" w:hAnsi="Times New Roman"/>
          <w:sz w:val="24"/>
          <w:szCs w:val="24"/>
        </w:rPr>
      </w:pPr>
    </w:p>
    <w:p w:rsidR="001B37EA" w:rsidRPr="00301251" w:rsidRDefault="001B37EA" w:rsidP="001B37EA">
      <w:pPr>
        <w:spacing w:after="0" w:line="240" w:lineRule="auto"/>
        <w:contextualSpacing/>
        <w:jc w:val="center"/>
        <w:rPr>
          <w:rFonts w:ascii="Times New Roman" w:hAnsi="Times New Roman"/>
          <w:b/>
          <w:w w:val="102"/>
          <w:sz w:val="28"/>
          <w:szCs w:val="28"/>
        </w:rPr>
      </w:pPr>
      <w:r w:rsidRPr="00301251">
        <w:rPr>
          <w:rFonts w:ascii="Times New Roman" w:hAnsi="Times New Roman"/>
          <w:b/>
          <w:spacing w:val="1"/>
          <w:w w:val="85"/>
          <w:sz w:val="28"/>
          <w:szCs w:val="28"/>
        </w:rPr>
        <w:t>G</w:t>
      </w:r>
      <w:r w:rsidRPr="00301251">
        <w:rPr>
          <w:rFonts w:ascii="Times New Roman" w:hAnsi="Times New Roman"/>
          <w:b/>
          <w:w w:val="107"/>
          <w:sz w:val="28"/>
          <w:szCs w:val="28"/>
        </w:rPr>
        <w:t>r</w:t>
      </w:r>
      <w:r w:rsidRPr="00301251">
        <w:rPr>
          <w:rFonts w:ascii="Times New Roman" w:hAnsi="Times New Roman"/>
          <w:b/>
          <w:spacing w:val="-1"/>
          <w:w w:val="94"/>
          <w:sz w:val="28"/>
          <w:szCs w:val="28"/>
        </w:rPr>
        <w:t>a</w:t>
      </w:r>
      <w:r w:rsidRPr="00301251">
        <w:rPr>
          <w:rFonts w:ascii="Times New Roman" w:hAnsi="Times New Roman"/>
          <w:b/>
          <w:spacing w:val="1"/>
          <w:w w:val="114"/>
          <w:sz w:val="28"/>
          <w:szCs w:val="28"/>
        </w:rPr>
        <w:t>f</w:t>
      </w:r>
      <w:r w:rsidRPr="00301251">
        <w:rPr>
          <w:rFonts w:ascii="Times New Roman" w:hAnsi="Times New Roman"/>
          <w:b/>
          <w:w w:val="102"/>
          <w:sz w:val="28"/>
          <w:szCs w:val="28"/>
        </w:rPr>
        <w:t>i</w:t>
      </w:r>
      <w:r w:rsidRPr="00301251">
        <w:rPr>
          <w:rFonts w:ascii="Times New Roman" w:hAnsi="Times New Roman"/>
          <w:b/>
          <w:w w:val="92"/>
          <w:sz w:val="28"/>
          <w:szCs w:val="28"/>
        </w:rPr>
        <w:t>c</w:t>
      </w:r>
      <w:r w:rsidRPr="00301251">
        <w:rPr>
          <w:rFonts w:ascii="Times New Roman" w:hAnsi="Times New Roman"/>
          <w:b/>
          <w:spacing w:val="1"/>
          <w:sz w:val="28"/>
          <w:szCs w:val="28"/>
        </w:rPr>
        <w:t>u</w:t>
      </w:r>
      <w:r w:rsidRPr="00301251">
        <w:rPr>
          <w:rFonts w:ascii="Times New Roman" w:hAnsi="Times New Roman"/>
          <w:b/>
          <w:w w:val="102"/>
          <w:sz w:val="28"/>
          <w:szCs w:val="28"/>
        </w:rPr>
        <w:t>l de evidenţă a inspecţiilor efectuate</w:t>
      </w:r>
    </w:p>
    <w:p w:rsidR="001B37EA" w:rsidRPr="00E621EB" w:rsidRDefault="001B37EA" w:rsidP="001B37EA">
      <w:pPr>
        <w:spacing w:after="0" w:line="240" w:lineRule="auto"/>
        <w:contextualSpacing/>
        <w:jc w:val="center"/>
        <w:rPr>
          <w:rFonts w:ascii="Times New Roman" w:hAnsi="Times New Roman"/>
          <w:b/>
          <w:bC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57"/>
        <w:gridCol w:w="1854"/>
        <w:gridCol w:w="1702"/>
        <w:gridCol w:w="1984"/>
        <w:gridCol w:w="1559"/>
      </w:tblGrid>
      <w:tr w:rsidR="001B37EA" w:rsidRPr="00724EEE" w:rsidTr="009B40F8">
        <w:trPr>
          <w:trHeight w:val="266"/>
        </w:trPr>
        <w:tc>
          <w:tcPr>
            <w:tcW w:w="567" w:type="dxa"/>
            <w:shd w:val="clear" w:color="auto" w:fill="auto"/>
          </w:tcPr>
          <w:p w:rsidR="001B37EA" w:rsidRPr="00E621EB" w:rsidRDefault="001B37EA" w:rsidP="009B40F8">
            <w:pPr>
              <w:spacing w:after="0" w:line="240" w:lineRule="auto"/>
              <w:contextualSpacing/>
              <w:jc w:val="center"/>
              <w:rPr>
                <w:rFonts w:ascii="Times New Roman" w:hAnsi="Times New Roman"/>
                <w:bCs/>
              </w:rPr>
            </w:pPr>
            <w:r w:rsidRPr="00E621EB">
              <w:rPr>
                <w:rFonts w:ascii="Times New Roman" w:hAnsi="Times New Roman"/>
                <w:bCs/>
              </w:rPr>
              <w:t>Nr. Crt.</w:t>
            </w:r>
          </w:p>
        </w:tc>
        <w:tc>
          <w:tcPr>
            <w:tcW w:w="2257" w:type="dxa"/>
            <w:shd w:val="clear" w:color="auto" w:fill="auto"/>
          </w:tcPr>
          <w:p w:rsidR="001B37EA" w:rsidRPr="00E621EB" w:rsidRDefault="001B37EA" w:rsidP="009B40F8">
            <w:pPr>
              <w:spacing w:after="0" w:line="240" w:lineRule="auto"/>
              <w:contextualSpacing/>
              <w:jc w:val="center"/>
              <w:rPr>
                <w:rFonts w:ascii="Times New Roman" w:hAnsi="Times New Roman"/>
                <w:bCs/>
              </w:rPr>
            </w:pPr>
            <w:r w:rsidRPr="00E621EB">
              <w:rPr>
                <w:rFonts w:ascii="Times New Roman" w:hAnsi="Times New Roman"/>
                <w:bCs/>
              </w:rPr>
              <w:t>Numele şi prenumele cadrului didactic inspectat</w:t>
            </w:r>
          </w:p>
        </w:tc>
        <w:tc>
          <w:tcPr>
            <w:tcW w:w="1854" w:type="dxa"/>
            <w:shd w:val="clear" w:color="auto" w:fill="auto"/>
          </w:tcPr>
          <w:p w:rsidR="001B37EA" w:rsidRPr="00E621EB" w:rsidRDefault="001B37EA" w:rsidP="009B40F8">
            <w:pPr>
              <w:spacing w:after="0" w:line="240" w:lineRule="auto"/>
              <w:contextualSpacing/>
              <w:jc w:val="center"/>
              <w:rPr>
                <w:rFonts w:ascii="Times New Roman" w:hAnsi="Times New Roman"/>
                <w:bCs/>
              </w:rPr>
            </w:pPr>
            <w:r w:rsidRPr="00E621EB">
              <w:rPr>
                <w:rFonts w:ascii="Times New Roman" w:hAnsi="Times New Roman"/>
                <w:bCs/>
              </w:rPr>
              <w:t>Specialitatea cadrului didactic inspectat</w:t>
            </w:r>
          </w:p>
        </w:tc>
        <w:tc>
          <w:tcPr>
            <w:tcW w:w="1702" w:type="dxa"/>
            <w:shd w:val="clear" w:color="auto" w:fill="auto"/>
          </w:tcPr>
          <w:p w:rsidR="001B37EA" w:rsidRPr="00E621EB" w:rsidRDefault="001B37EA" w:rsidP="009B40F8">
            <w:pPr>
              <w:spacing w:after="0" w:line="240" w:lineRule="auto"/>
              <w:contextualSpacing/>
              <w:jc w:val="center"/>
              <w:rPr>
                <w:rFonts w:ascii="Times New Roman" w:hAnsi="Times New Roman"/>
                <w:bCs/>
              </w:rPr>
            </w:pPr>
            <w:r>
              <w:rPr>
                <w:rFonts w:ascii="Times New Roman" w:hAnsi="Times New Roman"/>
                <w:bCs/>
              </w:rPr>
              <w:t>I</w:t>
            </w:r>
            <w:r w:rsidRPr="00E621EB">
              <w:rPr>
                <w:rFonts w:ascii="Times New Roman" w:hAnsi="Times New Roman"/>
                <w:bCs/>
              </w:rPr>
              <w:t>nsti</w:t>
            </w:r>
            <w:r>
              <w:rPr>
                <w:rFonts w:ascii="Times New Roman" w:hAnsi="Times New Roman"/>
                <w:bCs/>
              </w:rPr>
              <w:t>tuţia</w:t>
            </w:r>
            <w:r w:rsidRPr="00E621EB">
              <w:rPr>
                <w:rFonts w:ascii="Times New Roman" w:hAnsi="Times New Roman"/>
                <w:bCs/>
              </w:rPr>
              <w:t xml:space="preserve"> unde se întocmeşte procesul-verbal</w:t>
            </w:r>
          </w:p>
        </w:tc>
        <w:tc>
          <w:tcPr>
            <w:tcW w:w="1984" w:type="dxa"/>
          </w:tcPr>
          <w:p w:rsidR="001B37EA" w:rsidRPr="0032643F" w:rsidRDefault="001B37EA" w:rsidP="001B37EA">
            <w:pPr>
              <w:spacing w:after="0" w:line="240" w:lineRule="auto"/>
              <w:contextualSpacing/>
              <w:jc w:val="center"/>
              <w:rPr>
                <w:rFonts w:ascii="Times New Roman" w:hAnsi="Times New Roman"/>
                <w:bCs/>
                <w:sz w:val="20"/>
                <w:szCs w:val="20"/>
              </w:rPr>
            </w:pPr>
            <w:r>
              <w:rPr>
                <w:rFonts w:ascii="Times New Roman" w:hAnsi="Times New Roman"/>
                <w:bCs/>
              </w:rPr>
              <w:t>Data și t</w:t>
            </w:r>
            <w:r w:rsidRPr="00E621EB">
              <w:rPr>
                <w:rFonts w:ascii="Times New Roman" w:hAnsi="Times New Roman"/>
                <w:bCs/>
              </w:rPr>
              <w:t xml:space="preserve">ipul inspecţiei </w:t>
            </w:r>
            <w:r w:rsidRPr="00E621EB">
              <w:rPr>
                <w:rFonts w:ascii="Times New Roman" w:hAnsi="Times New Roman"/>
                <w:bCs/>
                <w:sz w:val="20"/>
                <w:szCs w:val="20"/>
              </w:rPr>
              <w:t>(definitivat, gradul II, gradul I, I</w:t>
            </w:r>
            <w:r>
              <w:rPr>
                <w:rFonts w:ascii="Times New Roman" w:hAnsi="Times New Roman"/>
                <w:bCs/>
                <w:sz w:val="20"/>
                <w:szCs w:val="20"/>
              </w:rPr>
              <w:t>.</w:t>
            </w:r>
            <w:r w:rsidRPr="00E621EB">
              <w:rPr>
                <w:rFonts w:ascii="Times New Roman" w:hAnsi="Times New Roman"/>
                <w:bCs/>
                <w:sz w:val="20"/>
                <w:szCs w:val="20"/>
              </w:rPr>
              <w:t>C</w:t>
            </w:r>
            <w:r>
              <w:rPr>
                <w:rFonts w:ascii="Times New Roman" w:hAnsi="Times New Roman"/>
                <w:bCs/>
                <w:sz w:val="20"/>
                <w:szCs w:val="20"/>
              </w:rPr>
              <w:t xml:space="preserve">. </w:t>
            </w:r>
            <w:r w:rsidRPr="00E621EB">
              <w:rPr>
                <w:rFonts w:ascii="Times New Roman" w:hAnsi="Times New Roman"/>
                <w:bCs/>
                <w:sz w:val="20"/>
                <w:szCs w:val="20"/>
              </w:rPr>
              <w:t>1, I</w:t>
            </w:r>
            <w:r>
              <w:rPr>
                <w:rFonts w:ascii="Times New Roman" w:hAnsi="Times New Roman"/>
                <w:bCs/>
                <w:sz w:val="20"/>
                <w:szCs w:val="20"/>
              </w:rPr>
              <w:t>.</w:t>
            </w:r>
            <w:r w:rsidRPr="00E621EB">
              <w:rPr>
                <w:rFonts w:ascii="Times New Roman" w:hAnsi="Times New Roman"/>
                <w:bCs/>
                <w:sz w:val="20"/>
                <w:szCs w:val="20"/>
              </w:rPr>
              <w:t>C</w:t>
            </w:r>
            <w:r>
              <w:rPr>
                <w:rFonts w:ascii="Times New Roman" w:hAnsi="Times New Roman"/>
                <w:bCs/>
                <w:sz w:val="20"/>
                <w:szCs w:val="20"/>
              </w:rPr>
              <w:t xml:space="preserve">. </w:t>
            </w:r>
            <w:r w:rsidRPr="00E621EB">
              <w:rPr>
                <w:rFonts w:ascii="Times New Roman" w:hAnsi="Times New Roman"/>
                <w:bCs/>
                <w:sz w:val="20"/>
                <w:szCs w:val="20"/>
              </w:rPr>
              <w:t>2, I</w:t>
            </w:r>
            <w:r>
              <w:rPr>
                <w:rFonts w:ascii="Times New Roman" w:hAnsi="Times New Roman"/>
                <w:bCs/>
                <w:sz w:val="20"/>
                <w:szCs w:val="20"/>
              </w:rPr>
              <w:t>.</w:t>
            </w:r>
            <w:r w:rsidRPr="00E621EB">
              <w:rPr>
                <w:rFonts w:ascii="Times New Roman" w:hAnsi="Times New Roman"/>
                <w:bCs/>
                <w:sz w:val="20"/>
                <w:szCs w:val="20"/>
              </w:rPr>
              <w:t>S</w:t>
            </w:r>
            <w:r>
              <w:rPr>
                <w:rFonts w:ascii="Times New Roman" w:hAnsi="Times New Roman"/>
                <w:bCs/>
                <w:sz w:val="20"/>
                <w:szCs w:val="20"/>
              </w:rPr>
              <w:t>. 1, I.S. 2, I.S.</w:t>
            </w:r>
            <w:r w:rsidRPr="00E621EB">
              <w:rPr>
                <w:rFonts w:ascii="Times New Roman" w:hAnsi="Times New Roman"/>
                <w:bCs/>
                <w:sz w:val="20"/>
                <w:szCs w:val="20"/>
              </w:rPr>
              <w:t>)</w:t>
            </w:r>
          </w:p>
        </w:tc>
        <w:tc>
          <w:tcPr>
            <w:tcW w:w="1559" w:type="dxa"/>
            <w:shd w:val="clear" w:color="auto" w:fill="auto"/>
          </w:tcPr>
          <w:p w:rsidR="001B37EA" w:rsidRPr="00E621EB" w:rsidRDefault="001B37EA" w:rsidP="009B40F8">
            <w:pPr>
              <w:spacing w:after="0" w:line="240" w:lineRule="auto"/>
              <w:contextualSpacing/>
              <w:jc w:val="center"/>
              <w:rPr>
                <w:rFonts w:ascii="Times New Roman" w:hAnsi="Times New Roman"/>
                <w:bCs/>
              </w:rPr>
            </w:pPr>
            <w:r w:rsidRPr="00E621EB">
              <w:rPr>
                <w:rFonts w:ascii="Times New Roman" w:hAnsi="Times New Roman"/>
                <w:bCs/>
              </w:rPr>
              <w:t>Semnătura directorului şi</w:t>
            </w:r>
            <w:r>
              <w:rPr>
                <w:rFonts w:ascii="Times New Roman" w:hAnsi="Times New Roman"/>
                <w:bCs/>
              </w:rPr>
              <w:t xml:space="preserve"> </w:t>
            </w:r>
            <w:r w:rsidRPr="00E621EB">
              <w:rPr>
                <w:rFonts w:ascii="Times New Roman" w:hAnsi="Times New Roman"/>
                <w:bCs/>
              </w:rPr>
              <w:t xml:space="preserve">ştampila </w:t>
            </w:r>
            <w:r>
              <w:rPr>
                <w:rFonts w:ascii="Times New Roman" w:hAnsi="Times New Roman"/>
                <w:bCs/>
              </w:rPr>
              <w:t>unităţii şcolare</w:t>
            </w:r>
          </w:p>
        </w:tc>
      </w:tr>
      <w:tr w:rsidR="001B37EA" w:rsidRPr="00724EEE" w:rsidTr="009B40F8">
        <w:trPr>
          <w:trHeight w:val="266"/>
        </w:trPr>
        <w:tc>
          <w:tcPr>
            <w:tcW w:w="567"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2257"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1854" w:type="dxa"/>
            <w:shd w:val="clear" w:color="auto" w:fill="auto"/>
          </w:tcPr>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tc>
        <w:tc>
          <w:tcPr>
            <w:tcW w:w="1702" w:type="dxa"/>
            <w:shd w:val="clear" w:color="auto" w:fill="auto"/>
          </w:tcPr>
          <w:p w:rsidR="001B37EA" w:rsidRPr="00E621EB" w:rsidRDefault="001B37EA" w:rsidP="009B40F8">
            <w:pPr>
              <w:spacing w:after="0" w:line="240" w:lineRule="auto"/>
              <w:contextualSpacing/>
              <w:jc w:val="center"/>
              <w:rPr>
                <w:rFonts w:ascii="Times New Roman" w:hAnsi="Times New Roman"/>
                <w:b/>
                <w:bCs/>
              </w:rPr>
            </w:pPr>
          </w:p>
        </w:tc>
        <w:tc>
          <w:tcPr>
            <w:tcW w:w="1984" w:type="dxa"/>
          </w:tcPr>
          <w:p w:rsidR="001B37EA" w:rsidRPr="0032643F" w:rsidRDefault="001B37EA" w:rsidP="009B40F8">
            <w:pPr>
              <w:spacing w:after="0" w:line="240" w:lineRule="auto"/>
              <w:contextualSpacing/>
              <w:rPr>
                <w:rFonts w:ascii="Times New Roman" w:hAnsi="Times New Roman"/>
                <w:b/>
                <w:bCs/>
              </w:rPr>
            </w:pPr>
          </w:p>
        </w:tc>
        <w:tc>
          <w:tcPr>
            <w:tcW w:w="1559" w:type="dxa"/>
            <w:shd w:val="clear" w:color="auto" w:fill="auto"/>
          </w:tcPr>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tc>
      </w:tr>
      <w:tr w:rsidR="001B37EA" w:rsidRPr="00724EEE" w:rsidTr="009B40F8">
        <w:trPr>
          <w:trHeight w:val="287"/>
        </w:trPr>
        <w:tc>
          <w:tcPr>
            <w:tcW w:w="567"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2257"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1854" w:type="dxa"/>
            <w:shd w:val="clear" w:color="auto" w:fill="auto"/>
          </w:tcPr>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tc>
        <w:tc>
          <w:tcPr>
            <w:tcW w:w="1702"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1984" w:type="dxa"/>
          </w:tcPr>
          <w:p w:rsidR="001B37EA" w:rsidRPr="0032643F" w:rsidRDefault="001B37EA" w:rsidP="009B40F8">
            <w:pPr>
              <w:spacing w:after="0" w:line="240" w:lineRule="auto"/>
              <w:contextualSpacing/>
              <w:rPr>
                <w:rFonts w:ascii="Times New Roman" w:hAnsi="Times New Roman"/>
                <w:b/>
                <w:bCs/>
              </w:rPr>
            </w:pPr>
          </w:p>
        </w:tc>
        <w:tc>
          <w:tcPr>
            <w:tcW w:w="1559" w:type="dxa"/>
            <w:shd w:val="clear" w:color="auto" w:fill="auto"/>
          </w:tcPr>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tc>
      </w:tr>
      <w:tr w:rsidR="001B37EA" w:rsidRPr="00724EEE" w:rsidTr="009B40F8">
        <w:trPr>
          <w:trHeight w:val="266"/>
        </w:trPr>
        <w:tc>
          <w:tcPr>
            <w:tcW w:w="567"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2257"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1854" w:type="dxa"/>
            <w:shd w:val="clear" w:color="auto" w:fill="auto"/>
          </w:tcPr>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tc>
        <w:tc>
          <w:tcPr>
            <w:tcW w:w="1702"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1984" w:type="dxa"/>
          </w:tcPr>
          <w:p w:rsidR="001B37EA" w:rsidRPr="0032643F" w:rsidRDefault="001B37EA" w:rsidP="009B40F8">
            <w:pPr>
              <w:spacing w:after="0" w:line="240" w:lineRule="auto"/>
              <w:contextualSpacing/>
              <w:rPr>
                <w:rFonts w:ascii="Times New Roman" w:hAnsi="Times New Roman"/>
                <w:b/>
                <w:bCs/>
              </w:rPr>
            </w:pPr>
          </w:p>
        </w:tc>
        <w:tc>
          <w:tcPr>
            <w:tcW w:w="1559" w:type="dxa"/>
            <w:shd w:val="clear" w:color="auto" w:fill="auto"/>
          </w:tcPr>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tc>
      </w:tr>
      <w:tr w:rsidR="001B37EA" w:rsidRPr="00724EEE" w:rsidTr="009B40F8">
        <w:trPr>
          <w:trHeight w:val="266"/>
        </w:trPr>
        <w:tc>
          <w:tcPr>
            <w:tcW w:w="567"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2257"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1854" w:type="dxa"/>
            <w:shd w:val="clear" w:color="auto" w:fill="auto"/>
          </w:tcPr>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tc>
        <w:tc>
          <w:tcPr>
            <w:tcW w:w="1702" w:type="dxa"/>
            <w:shd w:val="clear" w:color="auto" w:fill="auto"/>
          </w:tcPr>
          <w:p w:rsidR="001B37EA" w:rsidRPr="00E621EB" w:rsidRDefault="001B37EA" w:rsidP="009B40F8">
            <w:pPr>
              <w:spacing w:after="0" w:line="240" w:lineRule="auto"/>
              <w:contextualSpacing/>
              <w:rPr>
                <w:rFonts w:ascii="Times New Roman" w:hAnsi="Times New Roman"/>
                <w:b/>
                <w:bCs/>
              </w:rPr>
            </w:pPr>
          </w:p>
        </w:tc>
        <w:tc>
          <w:tcPr>
            <w:tcW w:w="1984" w:type="dxa"/>
          </w:tcPr>
          <w:p w:rsidR="001B37EA" w:rsidRPr="0032643F" w:rsidRDefault="001B37EA" w:rsidP="009B40F8">
            <w:pPr>
              <w:spacing w:after="0" w:line="240" w:lineRule="auto"/>
              <w:contextualSpacing/>
              <w:rPr>
                <w:rFonts w:ascii="Times New Roman" w:hAnsi="Times New Roman"/>
                <w:b/>
                <w:bCs/>
              </w:rPr>
            </w:pPr>
          </w:p>
        </w:tc>
        <w:tc>
          <w:tcPr>
            <w:tcW w:w="1559" w:type="dxa"/>
            <w:shd w:val="clear" w:color="auto" w:fill="auto"/>
          </w:tcPr>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p w:rsidR="001B37EA" w:rsidRPr="00E621EB" w:rsidRDefault="001B37EA" w:rsidP="009B40F8">
            <w:pPr>
              <w:spacing w:after="0" w:line="240" w:lineRule="auto"/>
              <w:contextualSpacing/>
              <w:rPr>
                <w:rFonts w:ascii="Times New Roman" w:hAnsi="Times New Roman"/>
                <w:b/>
                <w:bCs/>
              </w:rPr>
            </w:pPr>
          </w:p>
        </w:tc>
      </w:tr>
    </w:tbl>
    <w:p w:rsidR="001B37EA" w:rsidRPr="00E621EB" w:rsidRDefault="001B37EA" w:rsidP="001B37EA">
      <w:pPr>
        <w:spacing w:after="0"/>
        <w:rPr>
          <w:rFonts w:ascii="Times New Roman" w:hAnsi="Times New Roman"/>
          <w:sz w:val="24"/>
          <w:szCs w:val="24"/>
          <w:lang w:val="pt-BR"/>
        </w:rPr>
      </w:pPr>
    </w:p>
    <w:p w:rsidR="001B37EA" w:rsidRDefault="001B37EA" w:rsidP="001B37EA">
      <w:pPr>
        <w:spacing w:after="0"/>
        <w:rPr>
          <w:rFonts w:ascii="Times New Roman" w:hAnsi="Times New Roman"/>
          <w:sz w:val="24"/>
          <w:szCs w:val="24"/>
        </w:rPr>
      </w:pPr>
    </w:p>
    <w:p w:rsidR="001B37EA" w:rsidRDefault="001B37EA" w:rsidP="001B37EA">
      <w:pPr>
        <w:spacing w:after="0" w:line="480" w:lineRule="auto"/>
        <w:rPr>
          <w:rFonts w:ascii="Times New Roman" w:hAnsi="Times New Roman"/>
          <w:b/>
          <w:sz w:val="24"/>
          <w:szCs w:val="24"/>
        </w:rPr>
      </w:pPr>
      <w:r w:rsidRPr="00137D3C">
        <w:rPr>
          <w:rFonts w:ascii="Times New Roman" w:hAnsi="Times New Roman"/>
          <w:b/>
          <w:sz w:val="24"/>
          <w:szCs w:val="24"/>
        </w:rPr>
        <w:t>Cadrul didactic metodist,</w:t>
      </w:r>
    </w:p>
    <w:p w:rsidR="001B37EA" w:rsidRPr="00137D3C" w:rsidRDefault="001B37EA" w:rsidP="001B37EA">
      <w:pPr>
        <w:spacing w:after="0" w:line="480" w:lineRule="auto"/>
        <w:rPr>
          <w:rFonts w:ascii="Times New Roman" w:hAnsi="Times New Roman"/>
          <w:b/>
          <w:sz w:val="24"/>
          <w:szCs w:val="24"/>
        </w:rPr>
      </w:pPr>
      <w:r>
        <w:rPr>
          <w:rFonts w:ascii="Times New Roman" w:hAnsi="Times New Roman"/>
          <w:b/>
          <w:sz w:val="24"/>
          <w:szCs w:val="24"/>
        </w:rPr>
        <w:t>___________________________</w:t>
      </w:r>
    </w:p>
    <w:p w:rsidR="001B37EA" w:rsidRPr="009639B0" w:rsidRDefault="001B37EA" w:rsidP="009639B0">
      <w:pPr>
        <w:spacing w:after="0"/>
        <w:jc w:val="both"/>
        <w:rPr>
          <w:rFonts w:ascii="Times New Roman" w:hAnsi="Times New Roman"/>
          <w:sz w:val="24"/>
          <w:szCs w:val="24"/>
        </w:rPr>
      </w:pPr>
    </w:p>
    <w:p w:rsidR="009639B0" w:rsidRPr="009639B0" w:rsidRDefault="009639B0" w:rsidP="009639B0">
      <w:pPr>
        <w:spacing w:after="0"/>
        <w:ind w:left="57"/>
        <w:jc w:val="both"/>
        <w:rPr>
          <w:rFonts w:ascii="Times New Roman" w:hAnsi="Times New Roman"/>
          <w:sz w:val="24"/>
          <w:szCs w:val="24"/>
        </w:rPr>
      </w:pPr>
    </w:p>
    <w:p w:rsidR="00833A5E" w:rsidRDefault="00833A5E" w:rsidP="002534A2">
      <w:pPr>
        <w:spacing w:after="0" w:line="240" w:lineRule="auto"/>
        <w:jc w:val="both"/>
      </w:pPr>
    </w:p>
    <w:p w:rsidR="001B37EA" w:rsidRDefault="001B37EA" w:rsidP="002534A2">
      <w:pPr>
        <w:spacing w:after="0" w:line="240" w:lineRule="auto"/>
        <w:jc w:val="both"/>
      </w:pPr>
    </w:p>
    <w:p w:rsidR="001B37EA" w:rsidRDefault="001B37EA" w:rsidP="002534A2">
      <w:pPr>
        <w:spacing w:after="0" w:line="240" w:lineRule="auto"/>
        <w:jc w:val="both"/>
      </w:pPr>
    </w:p>
    <w:p w:rsidR="001B37EA" w:rsidRDefault="001B37EA" w:rsidP="002534A2">
      <w:pPr>
        <w:spacing w:after="0" w:line="240" w:lineRule="auto"/>
        <w:jc w:val="both"/>
      </w:pPr>
    </w:p>
    <w:p w:rsidR="001B37EA" w:rsidRDefault="001B37EA" w:rsidP="002534A2">
      <w:pPr>
        <w:spacing w:after="0" w:line="240" w:lineRule="auto"/>
        <w:jc w:val="both"/>
      </w:pPr>
    </w:p>
    <w:p w:rsidR="001B37EA" w:rsidRDefault="001B37EA" w:rsidP="002534A2">
      <w:pPr>
        <w:spacing w:after="0" w:line="240" w:lineRule="auto"/>
        <w:jc w:val="both"/>
      </w:pPr>
    </w:p>
    <w:p w:rsidR="009C2305" w:rsidRDefault="009C2305" w:rsidP="002534A2">
      <w:pPr>
        <w:spacing w:after="0" w:line="240" w:lineRule="auto"/>
        <w:jc w:val="both"/>
      </w:pPr>
    </w:p>
    <w:p w:rsidR="009C2305" w:rsidRDefault="009C2305" w:rsidP="002534A2">
      <w:pPr>
        <w:spacing w:after="0" w:line="240" w:lineRule="auto"/>
        <w:jc w:val="both"/>
      </w:pPr>
    </w:p>
    <w:p w:rsidR="009C2305" w:rsidRDefault="009C2305" w:rsidP="002534A2">
      <w:pPr>
        <w:spacing w:after="0" w:line="240" w:lineRule="auto"/>
        <w:jc w:val="both"/>
      </w:pPr>
    </w:p>
    <w:p w:rsidR="001B37EA" w:rsidRPr="005C346E" w:rsidRDefault="00FD4049" w:rsidP="002534A2">
      <w:pPr>
        <w:spacing w:after="0" w:line="240" w:lineRule="auto"/>
        <w:jc w:val="both"/>
        <w:rPr>
          <w:b/>
          <w:sz w:val="28"/>
          <w:szCs w:val="28"/>
        </w:rPr>
      </w:pPr>
      <w:r w:rsidRPr="005C346E">
        <w:rPr>
          <w:b/>
          <w:sz w:val="28"/>
          <w:szCs w:val="28"/>
        </w:rPr>
        <w:lastRenderedPageBreak/>
        <w:t>ANEXA 9</w:t>
      </w:r>
    </w:p>
    <w:p w:rsidR="00BB0766" w:rsidRPr="00AD1559" w:rsidRDefault="00BB0766" w:rsidP="002534A2">
      <w:pPr>
        <w:spacing w:after="0" w:line="240" w:lineRule="auto"/>
        <w:jc w:val="both"/>
        <w:rPr>
          <w:b/>
          <w:sz w:val="28"/>
          <w:szCs w:val="28"/>
        </w:rPr>
      </w:pPr>
    </w:p>
    <w:p w:rsidR="00BB0766" w:rsidRPr="00AD1559" w:rsidRDefault="00BB0766" w:rsidP="002534A2">
      <w:pPr>
        <w:spacing w:after="0" w:line="240" w:lineRule="auto"/>
        <w:jc w:val="both"/>
        <w:rPr>
          <w:b/>
          <w:sz w:val="28"/>
          <w:szCs w:val="28"/>
        </w:rPr>
      </w:pPr>
      <w:r w:rsidRPr="00AD1559">
        <w:rPr>
          <w:b/>
          <w:sz w:val="28"/>
          <w:szCs w:val="28"/>
        </w:rPr>
        <w:t>Bibliografie</w:t>
      </w:r>
    </w:p>
    <w:p w:rsidR="00826D2E" w:rsidRPr="00AD1559" w:rsidRDefault="00826D2E" w:rsidP="002534A2">
      <w:pPr>
        <w:spacing w:after="0" w:line="240" w:lineRule="auto"/>
        <w:jc w:val="both"/>
        <w:rPr>
          <w:sz w:val="28"/>
          <w:szCs w:val="28"/>
        </w:rPr>
      </w:pPr>
    </w:p>
    <w:p w:rsidR="006C2061" w:rsidRPr="00AD1559" w:rsidRDefault="006C2061" w:rsidP="002534A2">
      <w:pPr>
        <w:spacing w:after="0" w:line="240" w:lineRule="auto"/>
        <w:jc w:val="both"/>
        <w:rPr>
          <w:sz w:val="28"/>
          <w:szCs w:val="28"/>
        </w:rPr>
      </w:pPr>
    </w:p>
    <w:p w:rsidR="006C2061" w:rsidRPr="00AD1559" w:rsidRDefault="006C2061" w:rsidP="006C2061">
      <w:pPr>
        <w:spacing w:after="0"/>
        <w:contextualSpacing/>
        <w:jc w:val="both"/>
        <w:rPr>
          <w:rFonts w:ascii="Times New Roman" w:hAnsi="Times New Roman"/>
          <w:sz w:val="28"/>
          <w:szCs w:val="28"/>
        </w:rPr>
      </w:pPr>
      <w:r w:rsidRPr="00AD1559">
        <w:rPr>
          <w:rFonts w:ascii="Times New Roman" w:hAnsi="Times New Roman"/>
          <w:sz w:val="28"/>
          <w:szCs w:val="28"/>
        </w:rPr>
        <w:t>- Legea Educaţiei Naţionale</w:t>
      </w:r>
      <w:r w:rsidR="00E66D3C" w:rsidRPr="00AD1559">
        <w:rPr>
          <w:rFonts w:ascii="Times New Roman" w:hAnsi="Times New Roman"/>
          <w:sz w:val="28"/>
          <w:szCs w:val="28"/>
        </w:rPr>
        <w:t xml:space="preserve"> </w:t>
      </w:r>
      <w:r w:rsidRPr="00AD1559">
        <w:rPr>
          <w:rFonts w:ascii="Times New Roman" w:hAnsi="Times New Roman"/>
          <w:sz w:val="28"/>
          <w:szCs w:val="28"/>
        </w:rPr>
        <w:t>(Legea nr. 1 / 1</w:t>
      </w:r>
      <w:r w:rsidR="00AF012D">
        <w:rPr>
          <w:rFonts w:ascii="Times New Roman" w:hAnsi="Times New Roman"/>
          <w:sz w:val="28"/>
          <w:szCs w:val="28"/>
        </w:rPr>
        <w:t>0.01.2011)</w:t>
      </w:r>
      <w:r w:rsidRPr="00AD1559">
        <w:rPr>
          <w:rFonts w:ascii="Times New Roman" w:hAnsi="Times New Roman"/>
          <w:sz w:val="28"/>
          <w:szCs w:val="28"/>
        </w:rPr>
        <w:t>;</w:t>
      </w:r>
    </w:p>
    <w:p w:rsidR="006C2061" w:rsidRPr="00AD1559" w:rsidRDefault="006C2061" w:rsidP="006C2061">
      <w:pPr>
        <w:spacing w:after="0"/>
        <w:contextualSpacing/>
        <w:jc w:val="both"/>
        <w:rPr>
          <w:rFonts w:ascii="Times New Roman" w:hAnsi="Times New Roman"/>
          <w:sz w:val="28"/>
          <w:szCs w:val="28"/>
        </w:rPr>
      </w:pPr>
      <w:r w:rsidRPr="00AD1559">
        <w:rPr>
          <w:rFonts w:ascii="Times New Roman" w:hAnsi="Times New Roman"/>
          <w:sz w:val="28"/>
          <w:szCs w:val="28"/>
        </w:rPr>
        <w:t xml:space="preserve">- O.M.E.C.T.S. nr. 5561 / 07.10.2011 pentru aprobarea </w:t>
      </w:r>
      <w:r w:rsidRPr="00AD1559">
        <w:rPr>
          <w:rFonts w:ascii="Times New Roman" w:hAnsi="Times New Roman"/>
          <w:i/>
          <w:sz w:val="28"/>
          <w:szCs w:val="28"/>
        </w:rPr>
        <w:t>Metodologiei privind formarea continuă a personalului din învăţământul preuniversitar</w:t>
      </w:r>
      <w:r w:rsidRPr="00AD1559">
        <w:rPr>
          <w:rFonts w:ascii="Times New Roman" w:hAnsi="Times New Roman"/>
          <w:sz w:val="28"/>
          <w:szCs w:val="28"/>
        </w:rPr>
        <w:t>;</w:t>
      </w:r>
    </w:p>
    <w:p w:rsidR="006C2061" w:rsidRPr="00AD1559" w:rsidRDefault="003B4E89" w:rsidP="006C2061">
      <w:pPr>
        <w:spacing w:after="0"/>
        <w:contextualSpacing/>
        <w:jc w:val="both"/>
        <w:rPr>
          <w:rFonts w:ascii="Times New Roman" w:hAnsi="Times New Roman"/>
          <w:sz w:val="28"/>
          <w:szCs w:val="28"/>
        </w:rPr>
      </w:pPr>
      <w:r>
        <w:rPr>
          <w:rFonts w:ascii="Times New Roman" w:hAnsi="Times New Roman"/>
          <w:sz w:val="28"/>
          <w:szCs w:val="28"/>
        </w:rPr>
        <w:t>- O.M.E.N. nr. 4802 / 2014</w:t>
      </w:r>
      <w:r w:rsidR="006C2061" w:rsidRPr="00AD1559">
        <w:rPr>
          <w:rFonts w:ascii="Times New Roman" w:hAnsi="Times New Roman"/>
          <w:sz w:val="28"/>
          <w:szCs w:val="28"/>
        </w:rPr>
        <w:t xml:space="preserve"> pentru aprobarea </w:t>
      </w:r>
      <w:r w:rsidR="006C2061" w:rsidRPr="00AD1559">
        <w:rPr>
          <w:rFonts w:ascii="Times New Roman" w:hAnsi="Times New Roman"/>
          <w:i/>
          <w:sz w:val="28"/>
          <w:szCs w:val="28"/>
        </w:rPr>
        <w:t>Metodologiei privind organizarea şi desfăşurarea examenului naţional de definitivare în învăţământ</w:t>
      </w:r>
      <w:r w:rsidR="006C2061" w:rsidRPr="00AD1559">
        <w:rPr>
          <w:rFonts w:ascii="Times New Roman" w:hAnsi="Times New Roman"/>
          <w:sz w:val="28"/>
          <w:szCs w:val="28"/>
        </w:rPr>
        <w:t>;</w:t>
      </w:r>
    </w:p>
    <w:p w:rsidR="006C2061" w:rsidRPr="00AD1559" w:rsidRDefault="006C2061" w:rsidP="006C2061">
      <w:pPr>
        <w:spacing w:after="0"/>
        <w:contextualSpacing/>
        <w:jc w:val="both"/>
        <w:rPr>
          <w:rFonts w:ascii="Times New Roman" w:hAnsi="Times New Roman"/>
          <w:sz w:val="28"/>
          <w:szCs w:val="28"/>
        </w:rPr>
      </w:pPr>
      <w:r w:rsidRPr="00AD1559">
        <w:rPr>
          <w:rFonts w:ascii="Times New Roman" w:hAnsi="Times New Roman"/>
          <w:sz w:val="28"/>
          <w:szCs w:val="28"/>
        </w:rPr>
        <w:t xml:space="preserve">- O.M.E.N. nr. 3129 / 01.02.2013 pentru modificarea şi completarea </w:t>
      </w:r>
      <w:r w:rsidRPr="00AD1559">
        <w:rPr>
          <w:rFonts w:ascii="Times New Roman" w:hAnsi="Times New Roman"/>
          <w:i/>
          <w:sz w:val="28"/>
          <w:szCs w:val="28"/>
        </w:rPr>
        <w:t>Metodologiei privind formarea continuă a personalului din învăţământul preuniversitar</w:t>
      </w:r>
      <w:r w:rsidRPr="00AD1559">
        <w:rPr>
          <w:rFonts w:ascii="Times New Roman" w:hAnsi="Times New Roman"/>
          <w:sz w:val="28"/>
          <w:szCs w:val="28"/>
        </w:rPr>
        <w:t>, aprobată prin Ordinul ministrului educaţiei, cercetării, tineretului şi sportului nr. 5561/2011;</w:t>
      </w:r>
    </w:p>
    <w:p w:rsidR="006C2061" w:rsidRPr="00AD1559" w:rsidRDefault="006C2061" w:rsidP="006C2061">
      <w:pPr>
        <w:spacing w:after="0"/>
        <w:contextualSpacing/>
        <w:jc w:val="both"/>
        <w:rPr>
          <w:rFonts w:ascii="Times New Roman" w:hAnsi="Times New Roman"/>
          <w:sz w:val="28"/>
          <w:szCs w:val="28"/>
        </w:rPr>
      </w:pPr>
      <w:r w:rsidRPr="00AD1559">
        <w:rPr>
          <w:rFonts w:ascii="Times New Roman" w:hAnsi="Times New Roman"/>
          <w:sz w:val="28"/>
          <w:szCs w:val="28"/>
        </w:rPr>
        <w:t xml:space="preserve">- O.M.E.C.T.S. nr. 5547 / 06.10.2011 privind aprobarea </w:t>
      </w:r>
      <w:r w:rsidRPr="00AD1559">
        <w:rPr>
          <w:rFonts w:ascii="Times New Roman" w:hAnsi="Times New Roman"/>
          <w:i/>
          <w:sz w:val="28"/>
          <w:szCs w:val="28"/>
        </w:rPr>
        <w:t>Regulamentului de inspecţie a unităţilor de învăţământ preuniversitar</w:t>
      </w:r>
      <w:r w:rsidR="003B4E89">
        <w:rPr>
          <w:rFonts w:ascii="Times New Roman" w:hAnsi="Times New Roman"/>
          <w:sz w:val="28"/>
          <w:szCs w:val="28"/>
        </w:rPr>
        <w:t>, cu modificările și completările ulterioare;</w:t>
      </w:r>
    </w:p>
    <w:p w:rsidR="006C2061" w:rsidRPr="00AD1559" w:rsidRDefault="003B4E89" w:rsidP="006C2061">
      <w:pPr>
        <w:spacing w:after="0"/>
        <w:contextualSpacing/>
        <w:jc w:val="both"/>
        <w:rPr>
          <w:rFonts w:ascii="Times New Roman" w:hAnsi="Times New Roman"/>
          <w:sz w:val="28"/>
          <w:szCs w:val="28"/>
        </w:rPr>
      </w:pPr>
      <w:r>
        <w:rPr>
          <w:rFonts w:ascii="Times New Roman" w:hAnsi="Times New Roman"/>
          <w:sz w:val="28"/>
          <w:szCs w:val="28"/>
        </w:rPr>
        <w:t>- O.M.E.C.Ș. nr. 5115 / 201</w:t>
      </w:r>
      <w:r w:rsidR="006C2061" w:rsidRPr="00AD1559">
        <w:rPr>
          <w:rFonts w:ascii="Times New Roman" w:hAnsi="Times New Roman"/>
          <w:sz w:val="28"/>
          <w:szCs w:val="28"/>
        </w:rPr>
        <w:t xml:space="preserve">5 privind aprobarea </w:t>
      </w:r>
      <w:r w:rsidR="006C2061" w:rsidRPr="00AD1559">
        <w:rPr>
          <w:rFonts w:ascii="Times New Roman" w:hAnsi="Times New Roman"/>
          <w:i/>
          <w:sz w:val="28"/>
          <w:szCs w:val="28"/>
        </w:rPr>
        <w:t>Regulamentului de organizare şi funcţionare a unităţilor de învăţământ preuniversitar</w:t>
      </w:r>
      <w:r w:rsidR="006C2061" w:rsidRPr="00AD1559">
        <w:rPr>
          <w:rFonts w:ascii="Times New Roman" w:hAnsi="Times New Roman"/>
          <w:sz w:val="28"/>
          <w:szCs w:val="28"/>
        </w:rPr>
        <w:t>.</w:t>
      </w:r>
    </w:p>
    <w:p w:rsidR="006C2061" w:rsidRDefault="006C206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2363C1" w:rsidRDefault="002363C1" w:rsidP="002534A2">
      <w:pPr>
        <w:spacing w:after="0" w:line="240" w:lineRule="auto"/>
        <w:jc w:val="both"/>
      </w:pPr>
    </w:p>
    <w:p w:rsidR="004E7BF1" w:rsidRDefault="004E7BF1" w:rsidP="002534A2">
      <w:pPr>
        <w:spacing w:after="0" w:line="240" w:lineRule="auto"/>
        <w:jc w:val="both"/>
      </w:pPr>
    </w:p>
    <w:p w:rsidR="004E7BF1" w:rsidRDefault="004E7BF1" w:rsidP="002534A2">
      <w:pPr>
        <w:spacing w:after="0" w:line="240" w:lineRule="auto"/>
        <w:jc w:val="both"/>
      </w:pPr>
    </w:p>
    <w:p w:rsidR="004E7BF1" w:rsidRDefault="004E7BF1" w:rsidP="002534A2">
      <w:pPr>
        <w:spacing w:after="0" w:line="240" w:lineRule="auto"/>
        <w:jc w:val="both"/>
      </w:pPr>
    </w:p>
    <w:p w:rsidR="004E7BF1" w:rsidRDefault="004E7BF1" w:rsidP="002534A2">
      <w:pPr>
        <w:spacing w:after="0" w:line="240" w:lineRule="auto"/>
        <w:jc w:val="both"/>
      </w:pPr>
    </w:p>
    <w:p w:rsidR="002363C1" w:rsidRDefault="002363C1" w:rsidP="002534A2">
      <w:pPr>
        <w:spacing w:after="0" w:line="240" w:lineRule="auto"/>
        <w:jc w:val="both"/>
      </w:pPr>
    </w:p>
    <w:p w:rsidR="002363C1" w:rsidRPr="005C346E" w:rsidRDefault="004C040D" w:rsidP="002534A2">
      <w:pPr>
        <w:spacing w:after="0" w:line="240" w:lineRule="auto"/>
        <w:jc w:val="both"/>
        <w:rPr>
          <w:b/>
          <w:sz w:val="28"/>
          <w:szCs w:val="28"/>
        </w:rPr>
      </w:pPr>
      <w:r w:rsidRPr="005C346E">
        <w:rPr>
          <w:b/>
          <w:sz w:val="28"/>
          <w:szCs w:val="28"/>
        </w:rPr>
        <w:lastRenderedPageBreak/>
        <w:t xml:space="preserve">ANEXA 10 </w:t>
      </w:r>
    </w:p>
    <w:p w:rsidR="004C040D" w:rsidRPr="005C346E" w:rsidRDefault="004C040D" w:rsidP="002534A2">
      <w:pPr>
        <w:spacing w:after="0" w:line="240" w:lineRule="auto"/>
        <w:jc w:val="both"/>
        <w:rPr>
          <w:b/>
          <w:sz w:val="28"/>
          <w:szCs w:val="28"/>
        </w:rPr>
      </w:pPr>
    </w:p>
    <w:p w:rsidR="002363C1" w:rsidRPr="00A62BE0" w:rsidRDefault="002363C1" w:rsidP="002534A2">
      <w:pPr>
        <w:spacing w:after="0" w:line="240" w:lineRule="auto"/>
        <w:jc w:val="both"/>
        <w:rPr>
          <w:sz w:val="28"/>
          <w:szCs w:val="28"/>
        </w:rPr>
      </w:pPr>
      <w:r w:rsidRPr="00A62BE0">
        <w:rPr>
          <w:sz w:val="28"/>
          <w:szCs w:val="28"/>
        </w:rPr>
        <w:t>Număr</w:t>
      </w:r>
      <w:r w:rsidR="004E7BF1" w:rsidRPr="00A62BE0">
        <w:rPr>
          <w:sz w:val="28"/>
          <w:szCs w:val="28"/>
        </w:rPr>
        <w:t>ul</w:t>
      </w:r>
      <w:r w:rsidRPr="00A62BE0">
        <w:rPr>
          <w:sz w:val="28"/>
          <w:szCs w:val="28"/>
        </w:rPr>
        <w:t xml:space="preserve"> de locuri pentru metodiști</w:t>
      </w:r>
      <w:r w:rsidR="004E7BF1" w:rsidRPr="00A62BE0">
        <w:rPr>
          <w:sz w:val="28"/>
          <w:szCs w:val="28"/>
        </w:rPr>
        <w:t>,</w:t>
      </w:r>
      <w:r w:rsidRPr="00A62BE0">
        <w:rPr>
          <w:sz w:val="28"/>
          <w:szCs w:val="28"/>
        </w:rPr>
        <w:t xml:space="preserve"> alocate pe discipline, pentru anul școlar 2015 – 2016</w:t>
      </w:r>
    </w:p>
    <w:p w:rsidR="002363C1" w:rsidRPr="00A62BE0" w:rsidRDefault="002363C1" w:rsidP="002534A2">
      <w:pPr>
        <w:spacing w:after="0" w:line="240" w:lineRule="auto"/>
        <w:jc w:val="both"/>
        <w:rPr>
          <w:sz w:val="28"/>
          <w:szCs w:val="28"/>
        </w:rPr>
      </w:pPr>
    </w:p>
    <w:p w:rsidR="002363C1" w:rsidRPr="00A62BE0" w:rsidRDefault="002363C1" w:rsidP="002534A2">
      <w:pPr>
        <w:spacing w:after="0" w:line="240" w:lineRule="auto"/>
        <w:jc w:val="both"/>
        <w:rPr>
          <w:sz w:val="28"/>
          <w:szCs w:val="28"/>
        </w:rPr>
      </w:pPr>
    </w:p>
    <w:tbl>
      <w:tblPr>
        <w:tblStyle w:val="Tabelgril"/>
        <w:tblW w:w="0" w:type="auto"/>
        <w:tblLook w:val="04A0" w:firstRow="1" w:lastRow="0" w:firstColumn="1" w:lastColumn="0" w:noHBand="0" w:noVBand="1"/>
      </w:tblPr>
      <w:tblGrid>
        <w:gridCol w:w="1101"/>
        <w:gridCol w:w="3827"/>
        <w:gridCol w:w="2464"/>
        <w:gridCol w:w="2464"/>
      </w:tblGrid>
      <w:tr w:rsidR="002363C1" w:rsidRPr="00A62BE0" w:rsidTr="002363C1">
        <w:tc>
          <w:tcPr>
            <w:tcW w:w="1101" w:type="dxa"/>
          </w:tcPr>
          <w:p w:rsidR="002363C1" w:rsidRPr="00A62BE0" w:rsidRDefault="002363C1" w:rsidP="004C040D">
            <w:pPr>
              <w:jc w:val="center"/>
              <w:rPr>
                <w:b/>
                <w:sz w:val="28"/>
                <w:szCs w:val="28"/>
              </w:rPr>
            </w:pPr>
            <w:r w:rsidRPr="00A62BE0">
              <w:rPr>
                <w:b/>
                <w:sz w:val="28"/>
                <w:szCs w:val="28"/>
              </w:rPr>
              <w:t>Nr. crt.</w:t>
            </w:r>
          </w:p>
        </w:tc>
        <w:tc>
          <w:tcPr>
            <w:tcW w:w="3827" w:type="dxa"/>
          </w:tcPr>
          <w:p w:rsidR="002363C1" w:rsidRPr="00A62BE0" w:rsidRDefault="002363C1" w:rsidP="004C040D">
            <w:pPr>
              <w:jc w:val="center"/>
              <w:rPr>
                <w:rFonts w:ascii="Times New Roman" w:hAnsi="Times New Roman" w:cs="Times New Roman"/>
                <w:b/>
                <w:sz w:val="28"/>
                <w:szCs w:val="28"/>
              </w:rPr>
            </w:pPr>
            <w:r w:rsidRPr="00A62BE0">
              <w:rPr>
                <w:rFonts w:ascii="Times New Roman" w:hAnsi="Times New Roman" w:cs="Times New Roman"/>
                <w:b/>
                <w:sz w:val="28"/>
                <w:szCs w:val="28"/>
              </w:rPr>
              <w:t>Disciplina</w:t>
            </w:r>
          </w:p>
        </w:tc>
        <w:tc>
          <w:tcPr>
            <w:tcW w:w="2464" w:type="dxa"/>
          </w:tcPr>
          <w:p w:rsidR="002363C1" w:rsidRPr="00A62BE0" w:rsidRDefault="002363C1" w:rsidP="004C040D">
            <w:pPr>
              <w:jc w:val="center"/>
              <w:rPr>
                <w:b/>
                <w:sz w:val="28"/>
                <w:szCs w:val="28"/>
              </w:rPr>
            </w:pPr>
            <w:r w:rsidRPr="00A62BE0">
              <w:rPr>
                <w:b/>
                <w:sz w:val="28"/>
                <w:szCs w:val="28"/>
              </w:rPr>
              <w:t>Număr locuri</w:t>
            </w:r>
          </w:p>
        </w:tc>
        <w:tc>
          <w:tcPr>
            <w:tcW w:w="2464" w:type="dxa"/>
          </w:tcPr>
          <w:p w:rsidR="002363C1" w:rsidRPr="00A62BE0" w:rsidRDefault="002363C1" w:rsidP="004C040D">
            <w:pPr>
              <w:jc w:val="center"/>
              <w:rPr>
                <w:b/>
                <w:sz w:val="28"/>
                <w:szCs w:val="28"/>
              </w:rPr>
            </w:pPr>
            <w:r w:rsidRPr="00A62BE0">
              <w:rPr>
                <w:b/>
                <w:sz w:val="28"/>
                <w:szCs w:val="28"/>
              </w:rPr>
              <w:t>Observații</w:t>
            </w:r>
          </w:p>
        </w:tc>
      </w:tr>
      <w:tr w:rsidR="002363C1" w:rsidRPr="00A62BE0" w:rsidTr="002363C1">
        <w:tc>
          <w:tcPr>
            <w:tcW w:w="1101" w:type="dxa"/>
          </w:tcPr>
          <w:p w:rsidR="002363C1" w:rsidRPr="00A62BE0" w:rsidRDefault="003F7F56" w:rsidP="004C040D">
            <w:pPr>
              <w:jc w:val="center"/>
              <w:rPr>
                <w:sz w:val="28"/>
                <w:szCs w:val="28"/>
              </w:rPr>
            </w:pPr>
            <w:r>
              <w:rPr>
                <w:sz w:val="28"/>
                <w:szCs w:val="28"/>
              </w:rPr>
              <w:t>1</w:t>
            </w:r>
          </w:p>
        </w:tc>
        <w:tc>
          <w:tcPr>
            <w:tcW w:w="3827" w:type="dxa"/>
          </w:tcPr>
          <w:p w:rsidR="002363C1" w:rsidRPr="00A62BE0" w:rsidRDefault="00CB24B0" w:rsidP="002534A2">
            <w:pPr>
              <w:jc w:val="both"/>
              <w:rPr>
                <w:rFonts w:ascii="Times New Roman" w:hAnsi="Times New Roman" w:cs="Times New Roman"/>
                <w:sz w:val="28"/>
                <w:szCs w:val="28"/>
              </w:rPr>
            </w:pPr>
            <w:r w:rsidRPr="00A62BE0">
              <w:rPr>
                <w:rFonts w:ascii="Times New Roman" w:hAnsi="Times New Roman" w:cs="Times New Roman"/>
                <w:sz w:val="28"/>
                <w:szCs w:val="28"/>
              </w:rPr>
              <w:t>Educație fizică</w:t>
            </w:r>
          </w:p>
        </w:tc>
        <w:tc>
          <w:tcPr>
            <w:tcW w:w="2464" w:type="dxa"/>
          </w:tcPr>
          <w:p w:rsidR="002363C1" w:rsidRPr="00A62BE0" w:rsidRDefault="003F7F56" w:rsidP="00643BF9">
            <w:pPr>
              <w:jc w:val="center"/>
              <w:rPr>
                <w:sz w:val="28"/>
                <w:szCs w:val="28"/>
              </w:rPr>
            </w:pPr>
            <w:r>
              <w:rPr>
                <w:sz w:val="28"/>
                <w:szCs w:val="28"/>
              </w:rPr>
              <w:t>10</w:t>
            </w:r>
          </w:p>
        </w:tc>
        <w:tc>
          <w:tcPr>
            <w:tcW w:w="2464" w:type="dxa"/>
          </w:tcPr>
          <w:p w:rsidR="002363C1" w:rsidRPr="00A62BE0" w:rsidRDefault="002363C1" w:rsidP="002534A2">
            <w:pPr>
              <w:jc w:val="both"/>
              <w:rPr>
                <w:sz w:val="28"/>
                <w:szCs w:val="28"/>
              </w:rPr>
            </w:pPr>
          </w:p>
        </w:tc>
      </w:tr>
    </w:tbl>
    <w:p w:rsidR="002363C1" w:rsidRPr="00A62BE0" w:rsidRDefault="002363C1" w:rsidP="002534A2">
      <w:pPr>
        <w:spacing w:after="0" w:line="240" w:lineRule="auto"/>
        <w:jc w:val="both"/>
        <w:rPr>
          <w:sz w:val="28"/>
          <w:szCs w:val="28"/>
        </w:rPr>
      </w:pPr>
    </w:p>
    <w:sectPr w:rsidR="002363C1" w:rsidRPr="00A62BE0" w:rsidSect="001D58F0">
      <w:headerReference w:type="default" r:id="rId10"/>
      <w:footerReference w:type="default" r:id="rId11"/>
      <w:pgSz w:w="11906" w:h="16838"/>
      <w:pgMar w:top="1417" w:right="849"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2E64" w:rsidRDefault="00EF2E64" w:rsidP="008B1771">
      <w:pPr>
        <w:spacing w:after="0" w:line="240" w:lineRule="auto"/>
      </w:pPr>
      <w:r>
        <w:separator/>
      </w:r>
    </w:p>
  </w:endnote>
  <w:endnote w:type="continuationSeparator" w:id="0">
    <w:p w:rsidR="00EF2E64" w:rsidRDefault="00EF2E64" w:rsidP="008B1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78A" w:rsidRDefault="00BA578A">
    <w:pPr>
      <w:pStyle w:val="Subsol"/>
    </w:pPr>
    <w:r w:rsidRPr="007D0529">
      <w:rPr>
        <w:rFonts w:asciiTheme="majorHAnsi" w:eastAsiaTheme="majorEastAsia" w:hAnsiTheme="majorHAnsi" w:cstheme="majorBidi"/>
        <w:noProof/>
        <w:color w:val="4F81BD" w:themeColor="accent1"/>
        <w:sz w:val="26"/>
        <w:szCs w:val="26"/>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Dreptunghi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D966D9E" id="Dreptunghi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" filled="f" strokecolor="#938953 [1614]" strokeweight="1.25pt">
              <w10:wrap anchorx="page" anchory="page"/>
            </v:rect>
          </w:pict>
        </mc:Fallback>
      </mc:AlternateContent>
    </w:r>
    <w:r w:rsidRPr="007D0529">
      <w:rPr>
        <w:rFonts w:asciiTheme="majorHAnsi" w:eastAsiaTheme="majorEastAsia" w:hAnsiTheme="majorHAnsi" w:cstheme="majorBidi"/>
        <w:color w:val="4F81BD" w:themeColor="accent1"/>
        <w:sz w:val="26"/>
        <w:szCs w:val="26"/>
      </w:rPr>
      <w:t xml:space="preserve"> </w:t>
    </w:r>
    <w:r w:rsidRPr="007D0529">
      <w:rPr>
        <w:rFonts w:asciiTheme="majorHAnsi" w:eastAsiaTheme="majorEastAsia" w:hAnsiTheme="majorHAnsi" w:cstheme="majorBidi"/>
        <w:color w:val="4F81BD" w:themeColor="accent1"/>
        <w:sz w:val="20"/>
        <w:szCs w:val="20"/>
      </w:rPr>
      <w:t xml:space="preserve">pag. </w:t>
    </w:r>
    <w:r w:rsidRPr="007D0529">
      <w:rPr>
        <w:rFonts w:asciiTheme="majorHAnsi" w:eastAsiaTheme="majorEastAsia" w:hAnsiTheme="majorHAnsi" w:cstheme="majorBidi"/>
        <w:color w:val="4F81BD" w:themeColor="accent1"/>
        <w:sz w:val="20"/>
        <w:szCs w:val="20"/>
      </w:rPr>
      <w:fldChar w:fldCharType="begin"/>
    </w:r>
    <w:r w:rsidRPr="007D0529">
      <w:rPr>
        <w:rFonts w:asciiTheme="majorHAnsi" w:eastAsiaTheme="majorEastAsia" w:hAnsiTheme="majorHAnsi" w:cstheme="majorBidi"/>
        <w:color w:val="4F81BD" w:themeColor="accent1"/>
        <w:sz w:val="20"/>
        <w:szCs w:val="20"/>
      </w:rPr>
      <w:instrText>PAGE    \* MERGEFORMAT</w:instrText>
    </w:r>
    <w:r w:rsidRPr="007D0529">
      <w:rPr>
        <w:rFonts w:asciiTheme="majorHAnsi" w:eastAsiaTheme="majorEastAsia" w:hAnsiTheme="majorHAnsi" w:cstheme="majorBidi"/>
        <w:color w:val="4F81BD" w:themeColor="accent1"/>
        <w:sz w:val="20"/>
        <w:szCs w:val="20"/>
      </w:rPr>
      <w:fldChar w:fldCharType="separate"/>
    </w:r>
    <w:r w:rsidR="00A25440">
      <w:rPr>
        <w:rFonts w:asciiTheme="majorHAnsi" w:eastAsiaTheme="majorEastAsia" w:hAnsiTheme="majorHAnsi" w:cstheme="majorBidi"/>
        <w:noProof/>
        <w:color w:val="4F81BD" w:themeColor="accent1"/>
        <w:sz w:val="20"/>
        <w:szCs w:val="20"/>
      </w:rPr>
      <w:t>1</w:t>
    </w:r>
    <w:r w:rsidRPr="007D0529">
      <w:rPr>
        <w:rFonts w:asciiTheme="majorHAnsi" w:eastAsiaTheme="majorEastAsia" w:hAnsiTheme="majorHAnsi" w:cstheme="majorBidi"/>
        <w:color w:val="4F81BD"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2E64" w:rsidRDefault="00EF2E64" w:rsidP="008B1771">
      <w:pPr>
        <w:spacing w:after="0" w:line="240" w:lineRule="auto"/>
      </w:pPr>
      <w:r>
        <w:separator/>
      </w:r>
    </w:p>
  </w:footnote>
  <w:footnote w:type="continuationSeparator" w:id="0">
    <w:p w:rsidR="00EF2E64" w:rsidRDefault="00EF2E64" w:rsidP="008B17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gril"/>
      <w:tblW w:w="0" w:type="auto"/>
      <w:tblLook w:val="04A0" w:firstRow="1" w:lastRow="0" w:firstColumn="1" w:lastColumn="0" w:noHBand="0" w:noVBand="1"/>
    </w:tblPr>
    <w:tblGrid>
      <w:gridCol w:w="3096"/>
      <w:gridCol w:w="3096"/>
      <w:gridCol w:w="3096"/>
    </w:tblGrid>
    <w:tr w:rsidR="00BA578A" w:rsidTr="008B1771">
      <w:tc>
        <w:tcPr>
          <w:tcW w:w="3096" w:type="dxa"/>
          <w:vMerge w:val="restart"/>
        </w:tcPr>
        <w:p w:rsidR="00BA578A" w:rsidRPr="008B1771" w:rsidRDefault="00BA578A" w:rsidP="00644A39">
          <w:pPr>
            <w:pStyle w:val="Antet"/>
            <w:jc w:val="center"/>
            <w:rPr>
              <w:sz w:val="16"/>
              <w:szCs w:val="16"/>
            </w:rPr>
          </w:pPr>
          <w:r w:rsidRPr="008B1771">
            <w:rPr>
              <w:sz w:val="16"/>
              <w:szCs w:val="16"/>
            </w:rPr>
            <w:t>INSPECTORATUL ȘCOLAR JUDEȚEAN HUNEDOARA</w:t>
          </w:r>
        </w:p>
      </w:tc>
      <w:tc>
        <w:tcPr>
          <w:tcW w:w="3096" w:type="dxa"/>
          <w:vMerge w:val="restart"/>
        </w:tcPr>
        <w:p w:rsidR="00BA578A" w:rsidRPr="008B1771" w:rsidRDefault="00BA578A" w:rsidP="00644A39">
          <w:pPr>
            <w:pStyle w:val="Antet"/>
            <w:jc w:val="center"/>
            <w:rPr>
              <w:sz w:val="16"/>
              <w:szCs w:val="16"/>
            </w:rPr>
          </w:pPr>
          <w:r w:rsidRPr="008B1771">
            <w:rPr>
              <w:sz w:val="16"/>
              <w:szCs w:val="16"/>
            </w:rPr>
            <w:t>PROCEDURA OPERAȚIONALĂ PRIVIN SELECȚIA CADRELOR DIDACTICE ÎN CORPUL DE METODIȘTI AL INSPECTORATULUI ȘCOLAR JUDEȚAN HUNEDOARA</w:t>
          </w:r>
        </w:p>
      </w:tc>
      <w:tc>
        <w:tcPr>
          <w:tcW w:w="3096" w:type="dxa"/>
        </w:tcPr>
        <w:p w:rsidR="00BA578A" w:rsidRDefault="00BA578A">
          <w:pPr>
            <w:pStyle w:val="Antet"/>
          </w:pPr>
          <w:r>
            <w:t>Ediția: 1</w:t>
          </w:r>
        </w:p>
        <w:p w:rsidR="00BA578A" w:rsidRDefault="00BA578A">
          <w:pPr>
            <w:pStyle w:val="Antet"/>
          </w:pPr>
          <w:r>
            <w:t>Nr. de exemplare: 1</w:t>
          </w:r>
        </w:p>
      </w:tc>
    </w:tr>
    <w:tr w:rsidR="00BA578A" w:rsidTr="008B1771">
      <w:tc>
        <w:tcPr>
          <w:tcW w:w="3096" w:type="dxa"/>
          <w:vMerge/>
        </w:tcPr>
        <w:p w:rsidR="00BA578A" w:rsidRPr="008B1771" w:rsidRDefault="00BA578A" w:rsidP="00644A39">
          <w:pPr>
            <w:pStyle w:val="Antet"/>
            <w:jc w:val="center"/>
            <w:rPr>
              <w:sz w:val="16"/>
              <w:szCs w:val="16"/>
            </w:rPr>
          </w:pPr>
        </w:p>
      </w:tc>
      <w:tc>
        <w:tcPr>
          <w:tcW w:w="3096" w:type="dxa"/>
          <w:vMerge/>
        </w:tcPr>
        <w:p w:rsidR="00BA578A" w:rsidRPr="008B1771" w:rsidRDefault="00BA578A">
          <w:pPr>
            <w:pStyle w:val="Antet"/>
            <w:rPr>
              <w:sz w:val="16"/>
              <w:szCs w:val="16"/>
            </w:rPr>
          </w:pPr>
        </w:p>
      </w:tc>
      <w:tc>
        <w:tcPr>
          <w:tcW w:w="3096" w:type="dxa"/>
        </w:tcPr>
        <w:p w:rsidR="00BA578A" w:rsidRDefault="00BA578A">
          <w:pPr>
            <w:pStyle w:val="Antet"/>
          </w:pPr>
          <w:r>
            <w:t>Revizia 3</w:t>
          </w:r>
        </w:p>
        <w:p w:rsidR="00BA578A" w:rsidRDefault="00BA578A">
          <w:pPr>
            <w:pStyle w:val="Antet"/>
          </w:pPr>
          <w:r>
            <w:t>Nr. de exemplare: 1</w:t>
          </w:r>
        </w:p>
      </w:tc>
    </w:tr>
    <w:tr w:rsidR="00BA578A" w:rsidTr="008B1771">
      <w:tc>
        <w:tcPr>
          <w:tcW w:w="3096" w:type="dxa"/>
          <w:vMerge w:val="restart"/>
        </w:tcPr>
        <w:p w:rsidR="00BA578A" w:rsidRPr="008B1771" w:rsidRDefault="00BA578A" w:rsidP="00644A39">
          <w:pPr>
            <w:pStyle w:val="Antet"/>
            <w:jc w:val="center"/>
            <w:rPr>
              <w:sz w:val="16"/>
              <w:szCs w:val="16"/>
            </w:rPr>
          </w:pPr>
          <w:r w:rsidRPr="008B1771">
            <w:rPr>
              <w:sz w:val="16"/>
              <w:szCs w:val="16"/>
            </w:rPr>
            <w:t xml:space="preserve">Departamentul </w:t>
          </w:r>
          <w:r>
            <w:rPr>
              <w:sz w:val="16"/>
              <w:szCs w:val="16"/>
            </w:rPr>
            <w:t>Management</w:t>
          </w:r>
        </w:p>
      </w:tc>
      <w:tc>
        <w:tcPr>
          <w:tcW w:w="3096" w:type="dxa"/>
          <w:vMerge/>
        </w:tcPr>
        <w:p w:rsidR="00BA578A" w:rsidRPr="008B1771" w:rsidRDefault="00BA578A">
          <w:pPr>
            <w:pStyle w:val="Antet"/>
            <w:rPr>
              <w:sz w:val="16"/>
              <w:szCs w:val="16"/>
            </w:rPr>
          </w:pPr>
        </w:p>
      </w:tc>
      <w:tc>
        <w:tcPr>
          <w:tcW w:w="3096" w:type="dxa"/>
        </w:tcPr>
        <w:p w:rsidR="00BA578A" w:rsidRDefault="00BA578A">
          <w:pPr>
            <w:pStyle w:val="Antet"/>
          </w:pPr>
          <w:r>
            <w:t>Pagina 1 din 23</w:t>
          </w:r>
        </w:p>
      </w:tc>
    </w:tr>
    <w:tr w:rsidR="00BA578A" w:rsidTr="008B1771">
      <w:tc>
        <w:tcPr>
          <w:tcW w:w="3096" w:type="dxa"/>
          <w:vMerge/>
        </w:tcPr>
        <w:p w:rsidR="00BA578A" w:rsidRDefault="00BA578A">
          <w:pPr>
            <w:pStyle w:val="Antet"/>
          </w:pPr>
        </w:p>
      </w:tc>
      <w:tc>
        <w:tcPr>
          <w:tcW w:w="3096" w:type="dxa"/>
        </w:tcPr>
        <w:p w:rsidR="00BA578A" w:rsidRDefault="00BA578A" w:rsidP="00644A39">
          <w:pPr>
            <w:pStyle w:val="Antet"/>
            <w:jc w:val="center"/>
          </w:pPr>
          <w:r>
            <w:t>Cod: PO – D.D. – DRU - 06</w:t>
          </w:r>
        </w:p>
      </w:tc>
      <w:tc>
        <w:tcPr>
          <w:tcW w:w="3096" w:type="dxa"/>
        </w:tcPr>
        <w:p w:rsidR="00BA578A" w:rsidRDefault="00BA578A">
          <w:pPr>
            <w:pStyle w:val="Antet"/>
          </w:pPr>
          <w:r>
            <w:t>Exemplar nr. 1</w:t>
          </w:r>
        </w:p>
      </w:tc>
    </w:tr>
  </w:tbl>
  <w:p w:rsidR="00BA578A" w:rsidRDefault="00BA578A">
    <w:pPr>
      <w:pStyle w:val="Antet"/>
    </w:pPr>
  </w:p>
  <w:p w:rsidR="00BA578A" w:rsidRDefault="00BA578A">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E60B5"/>
    <w:multiLevelType w:val="hybridMultilevel"/>
    <w:tmpl w:val="83BAD80A"/>
    <w:lvl w:ilvl="0" w:tplc="8CE6FA94">
      <w:start w:val="1"/>
      <w:numFmt w:val="lowerLetter"/>
      <w:lvlText w:val="%1."/>
      <w:lvlJc w:val="left"/>
      <w:pPr>
        <w:ind w:left="720" w:hanging="360"/>
      </w:pPr>
      <w:rPr>
        <w:b/>
      </w:rPr>
    </w:lvl>
    <w:lvl w:ilvl="1" w:tplc="3BB85684">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A262D8"/>
    <w:multiLevelType w:val="hybridMultilevel"/>
    <w:tmpl w:val="B50071BA"/>
    <w:lvl w:ilvl="0" w:tplc="73A885B2">
      <w:start w:val="1"/>
      <w:numFmt w:val="lowerLetter"/>
      <w:lvlText w:val="%1."/>
      <w:lvlJc w:val="left"/>
      <w:pPr>
        <w:ind w:left="720" w:hanging="360"/>
      </w:pPr>
      <w:rPr>
        <w:b/>
      </w:rPr>
    </w:lvl>
    <w:lvl w:ilvl="1" w:tplc="3BB85684">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6520365"/>
    <w:multiLevelType w:val="hybridMultilevel"/>
    <w:tmpl w:val="EFD2CB14"/>
    <w:lvl w:ilvl="0" w:tplc="0418000F">
      <w:start w:val="1"/>
      <w:numFmt w:val="decimal"/>
      <w:lvlText w:val="%1."/>
      <w:lvlJc w:val="left"/>
      <w:pPr>
        <w:ind w:left="645" w:hanging="360"/>
      </w:pPr>
    </w:lvl>
    <w:lvl w:ilvl="1" w:tplc="04180019">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3" w15:restartNumberingAfterBreak="0">
    <w:nsid w:val="1A2E04CA"/>
    <w:multiLevelType w:val="multilevel"/>
    <w:tmpl w:val="D6F072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F656BA5"/>
    <w:multiLevelType w:val="hybridMultilevel"/>
    <w:tmpl w:val="50E2839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04A3947"/>
    <w:multiLevelType w:val="hybridMultilevel"/>
    <w:tmpl w:val="A15CB14C"/>
    <w:lvl w:ilvl="0" w:tplc="286066F6">
      <w:numFmt w:val="bullet"/>
      <w:lvlText w:val="-"/>
      <w:lvlJc w:val="left"/>
      <w:pPr>
        <w:ind w:left="720" w:hanging="360"/>
      </w:pPr>
      <w:rPr>
        <w:rFonts w:ascii="Times New Roman" w:eastAsia="Calibri" w:hAnsi="Times New Roman" w:cs="Times New Roman"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13046A4"/>
    <w:multiLevelType w:val="hybridMultilevel"/>
    <w:tmpl w:val="CBBC7C9A"/>
    <w:lvl w:ilvl="0" w:tplc="AE521476">
      <w:start w:val="1"/>
      <w:numFmt w:val="upperLetter"/>
      <w:lvlText w:val="%1."/>
      <w:lvlJc w:val="left"/>
      <w:pPr>
        <w:ind w:left="1460" w:hanging="360"/>
      </w:pPr>
      <w:rPr>
        <w:rFonts w:ascii="Times New Roman" w:eastAsia="Times New Roman" w:hAnsi="Times New Roman" w:cs="Times New Roman"/>
        <w:b/>
      </w:rPr>
    </w:lvl>
    <w:lvl w:ilvl="1" w:tplc="11DA228C">
      <w:start w:val="1"/>
      <w:numFmt w:val="lowerLetter"/>
      <w:lvlText w:val="%2."/>
      <w:lvlJc w:val="left"/>
      <w:pPr>
        <w:ind w:left="3196" w:hanging="360"/>
      </w:pPr>
      <w:rPr>
        <w:b/>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48664C6"/>
    <w:multiLevelType w:val="hybridMultilevel"/>
    <w:tmpl w:val="741494D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55A14373"/>
    <w:multiLevelType w:val="hybridMultilevel"/>
    <w:tmpl w:val="7FB016CA"/>
    <w:lvl w:ilvl="0" w:tplc="A678CEDE">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E602727"/>
    <w:multiLevelType w:val="hybridMultilevel"/>
    <w:tmpl w:val="346A3416"/>
    <w:lvl w:ilvl="0" w:tplc="0418000F">
      <w:start w:val="1"/>
      <w:numFmt w:val="decimal"/>
      <w:lvlText w:val="%1."/>
      <w:lvlJc w:val="left"/>
      <w:pPr>
        <w:ind w:left="417" w:hanging="360"/>
      </w:pPr>
      <w:rPr>
        <w:rFonts w:hint="default"/>
      </w:rPr>
    </w:lvl>
    <w:lvl w:ilvl="1" w:tplc="04180019" w:tentative="1">
      <w:start w:val="1"/>
      <w:numFmt w:val="lowerLetter"/>
      <w:lvlText w:val="%2."/>
      <w:lvlJc w:val="left"/>
      <w:pPr>
        <w:ind w:left="1137" w:hanging="360"/>
      </w:pPr>
    </w:lvl>
    <w:lvl w:ilvl="2" w:tplc="0418001B" w:tentative="1">
      <w:start w:val="1"/>
      <w:numFmt w:val="lowerRoman"/>
      <w:lvlText w:val="%3."/>
      <w:lvlJc w:val="right"/>
      <w:pPr>
        <w:ind w:left="1857" w:hanging="180"/>
      </w:pPr>
    </w:lvl>
    <w:lvl w:ilvl="3" w:tplc="0418000F" w:tentative="1">
      <w:start w:val="1"/>
      <w:numFmt w:val="decimal"/>
      <w:lvlText w:val="%4."/>
      <w:lvlJc w:val="left"/>
      <w:pPr>
        <w:ind w:left="2577" w:hanging="360"/>
      </w:pPr>
    </w:lvl>
    <w:lvl w:ilvl="4" w:tplc="04180019" w:tentative="1">
      <w:start w:val="1"/>
      <w:numFmt w:val="lowerLetter"/>
      <w:lvlText w:val="%5."/>
      <w:lvlJc w:val="left"/>
      <w:pPr>
        <w:ind w:left="3297" w:hanging="360"/>
      </w:pPr>
    </w:lvl>
    <w:lvl w:ilvl="5" w:tplc="0418001B" w:tentative="1">
      <w:start w:val="1"/>
      <w:numFmt w:val="lowerRoman"/>
      <w:lvlText w:val="%6."/>
      <w:lvlJc w:val="right"/>
      <w:pPr>
        <w:ind w:left="4017" w:hanging="180"/>
      </w:pPr>
    </w:lvl>
    <w:lvl w:ilvl="6" w:tplc="0418000F" w:tentative="1">
      <w:start w:val="1"/>
      <w:numFmt w:val="decimal"/>
      <w:lvlText w:val="%7."/>
      <w:lvlJc w:val="left"/>
      <w:pPr>
        <w:ind w:left="4737" w:hanging="360"/>
      </w:pPr>
    </w:lvl>
    <w:lvl w:ilvl="7" w:tplc="04180019" w:tentative="1">
      <w:start w:val="1"/>
      <w:numFmt w:val="lowerLetter"/>
      <w:lvlText w:val="%8."/>
      <w:lvlJc w:val="left"/>
      <w:pPr>
        <w:ind w:left="5457" w:hanging="360"/>
      </w:pPr>
    </w:lvl>
    <w:lvl w:ilvl="8" w:tplc="0418001B" w:tentative="1">
      <w:start w:val="1"/>
      <w:numFmt w:val="lowerRoman"/>
      <w:lvlText w:val="%9."/>
      <w:lvlJc w:val="right"/>
      <w:pPr>
        <w:ind w:left="6177" w:hanging="180"/>
      </w:pPr>
    </w:lvl>
  </w:abstractNum>
  <w:abstractNum w:abstractNumId="10" w15:restartNumberingAfterBreak="0">
    <w:nsid w:val="70ED1032"/>
    <w:multiLevelType w:val="multilevel"/>
    <w:tmpl w:val="6D3E82D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10"/>
  </w:num>
  <w:num w:numId="3">
    <w:abstractNumId w:val="5"/>
  </w:num>
  <w:num w:numId="4">
    <w:abstractNumId w:val="8"/>
  </w:num>
  <w:num w:numId="5">
    <w:abstractNumId w:val="0"/>
  </w:num>
  <w:num w:numId="6">
    <w:abstractNumId w:val="1"/>
  </w:num>
  <w:num w:numId="7">
    <w:abstractNumId w:val="6"/>
  </w:num>
  <w:num w:numId="8">
    <w:abstractNumId w:val="9"/>
  </w:num>
  <w:num w:numId="9">
    <w:abstractNumId w:val="2"/>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771"/>
    <w:rsid w:val="00030984"/>
    <w:rsid w:val="00092E32"/>
    <w:rsid w:val="000B5256"/>
    <w:rsid w:val="000D1C36"/>
    <w:rsid w:val="00101331"/>
    <w:rsid w:val="0011310F"/>
    <w:rsid w:val="001309D7"/>
    <w:rsid w:val="00131EF9"/>
    <w:rsid w:val="001750A5"/>
    <w:rsid w:val="00181FE4"/>
    <w:rsid w:val="00191633"/>
    <w:rsid w:val="001B37EA"/>
    <w:rsid w:val="001D58F0"/>
    <w:rsid w:val="001D600D"/>
    <w:rsid w:val="001E73F1"/>
    <w:rsid w:val="002052E4"/>
    <w:rsid w:val="002363C1"/>
    <w:rsid w:val="002534A2"/>
    <w:rsid w:val="00262FD7"/>
    <w:rsid w:val="00297B33"/>
    <w:rsid w:val="002D145E"/>
    <w:rsid w:val="002E7004"/>
    <w:rsid w:val="003068A7"/>
    <w:rsid w:val="00316D95"/>
    <w:rsid w:val="0032232D"/>
    <w:rsid w:val="0035488B"/>
    <w:rsid w:val="003A52E3"/>
    <w:rsid w:val="003B4E89"/>
    <w:rsid w:val="003D4BE4"/>
    <w:rsid w:val="003D52F8"/>
    <w:rsid w:val="003F16F7"/>
    <w:rsid w:val="003F7F56"/>
    <w:rsid w:val="00405AEC"/>
    <w:rsid w:val="00417D79"/>
    <w:rsid w:val="00437B98"/>
    <w:rsid w:val="004516F5"/>
    <w:rsid w:val="00487FE6"/>
    <w:rsid w:val="004970D3"/>
    <w:rsid w:val="004C040D"/>
    <w:rsid w:val="004E7BF1"/>
    <w:rsid w:val="00531976"/>
    <w:rsid w:val="0053490E"/>
    <w:rsid w:val="00547D36"/>
    <w:rsid w:val="00553640"/>
    <w:rsid w:val="005564D7"/>
    <w:rsid w:val="005C346E"/>
    <w:rsid w:val="005C50DD"/>
    <w:rsid w:val="005D21D7"/>
    <w:rsid w:val="005D2521"/>
    <w:rsid w:val="005F3F88"/>
    <w:rsid w:val="005F53FF"/>
    <w:rsid w:val="00606E1C"/>
    <w:rsid w:val="00614D7A"/>
    <w:rsid w:val="00622F2E"/>
    <w:rsid w:val="00643BF9"/>
    <w:rsid w:val="00644A39"/>
    <w:rsid w:val="00666674"/>
    <w:rsid w:val="006C2061"/>
    <w:rsid w:val="006F38FD"/>
    <w:rsid w:val="00710CAC"/>
    <w:rsid w:val="00740B22"/>
    <w:rsid w:val="007506E8"/>
    <w:rsid w:val="00760CAD"/>
    <w:rsid w:val="00765728"/>
    <w:rsid w:val="007805BD"/>
    <w:rsid w:val="00783C6E"/>
    <w:rsid w:val="007D0529"/>
    <w:rsid w:val="007D5C29"/>
    <w:rsid w:val="007F3C2A"/>
    <w:rsid w:val="008242FD"/>
    <w:rsid w:val="00826D2E"/>
    <w:rsid w:val="00833A5E"/>
    <w:rsid w:val="008431CF"/>
    <w:rsid w:val="008B1771"/>
    <w:rsid w:val="008E0670"/>
    <w:rsid w:val="008E412E"/>
    <w:rsid w:val="00910E35"/>
    <w:rsid w:val="009639B0"/>
    <w:rsid w:val="0098563D"/>
    <w:rsid w:val="009A1EF0"/>
    <w:rsid w:val="009B40F8"/>
    <w:rsid w:val="009C2305"/>
    <w:rsid w:val="009F6238"/>
    <w:rsid w:val="00A01AB6"/>
    <w:rsid w:val="00A25440"/>
    <w:rsid w:val="00A40B67"/>
    <w:rsid w:val="00A51F05"/>
    <w:rsid w:val="00A62BE0"/>
    <w:rsid w:val="00A84330"/>
    <w:rsid w:val="00AB3186"/>
    <w:rsid w:val="00AB7685"/>
    <w:rsid w:val="00AC14A9"/>
    <w:rsid w:val="00AD1559"/>
    <w:rsid w:val="00AF012D"/>
    <w:rsid w:val="00B26C51"/>
    <w:rsid w:val="00B314CD"/>
    <w:rsid w:val="00B35BA5"/>
    <w:rsid w:val="00B66B6C"/>
    <w:rsid w:val="00BA2620"/>
    <w:rsid w:val="00BA52A3"/>
    <w:rsid w:val="00BA578A"/>
    <w:rsid w:val="00BB0766"/>
    <w:rsid w:val="00BD4900"/>
    <w:rsid w:val="00BE0A1E"/>
    <w:rsid w:val="00C04BB2"/>
    <w:rsid w:val="00C05D3E"/>
    <w:rsid w:val="00C162CB"/>
    <w:rsid w:val="00C87A54"/>
    <w:rsid w:val="00CA4830"/>
    <w:rsid w:val="00CB24B0"/>
    <w:rsid w:val="00CD33A2"/>
    <w:rsid w:val="00CF54CC"/>
    <w:rsid w:val="00CF79D2"/>
    <w:rsid w:val="00D13A60"/>
    <w:rsid w:val="00D560D6"/>
    <w:rsid w:val="00D80F26"/>
    <w:rsid w:val="00D83FDB"/>
    <w:rsid w:val="00DA0013"/>
    <w:rsid w:val="00DD0213"/>
    <w:rsid w:val="00DE04DE"/>
    <w:rsid w:val="00DF5382"/>
    <w:rsid w:val="00E0162E"/>
    <w:rsid w:val="00E03063"/>
    <w:rsid w:val="00E0698A"/>
    <w:rsid w:val="00E14785"/>
    <w:rsid w:val="00E16FA7"/>
    <w:rsid w:val="00E36D87"/>
    <w:rsid w:val="00E66D3C"/>
    <w:rsid w:val="00ED331F"/>
    <w:rsid w:val="00EF2E64"/>
    <w:rsid w:val="00F00B7A"/>
    <w:rsid w:val="00F1139E"/>
    <w:rsid w:val="00F12327"/>
    <w:rsid w:val="00F264F6"/>
    <w:rsid w:val="00F84E1F"/>
    <w:rsid w:val="00F95749"/>
    <w:rsid w:val="00FB5C71"/>
    <w:rsid w:val="00FC7507"/>
    <w:rsid w:val="00FD4049"/>
    <w:rsid w:val="00FE1E0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2D0B3B-DA3A-4DF1-A087-CC7816E26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8B1771"/>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8B1771"/>
  </w:style>
  <w:style w:type="paragraph" w:styleId="Subsol">
    <w:name w:val="footer"/>
    <w:basedOn w:val="Normal"/>
    <w:link w:val="SubsolCaracter"/>
    <w:uiPriority w:val="99"/>
    <w:unhideWhenUsed/>
    <w:rsid w:val="008B1771"/>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8B1771"/>
  </w:style>
  <w:style w:type="paragraph" w:styleId="TextnBalon">
    <w:name w:val="Balloon Text"/>
    <w:basedOn w:val="Normal"/>
    <w:link w:val="TextnBalonCaracter"/>
    <w:uiPriority w:val="99"/>
    <w:semiHidden/>
    <w:unhideWhenUsed/>
    <w:rsid w:val="008B177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B1771"/>
    <w:rPr>
      <w:rFonts w:ascii="Tahoma" w:hAnsi="Tahoma" w:cs="Tahoma"/>
      <w:sz w:val="16"/>
      <w:szCs w:val="16"/>
    </w:rPr>
  </w:style>
  <w:style w:type="table" w:styleId="Tabelgril">
    <w:name w:val="Table Grid"/>
    <w:basedOn w:val="TabelNormal"/>
    <w:uiPriority w:val="59"/>
    <w:rsid w:val="008B1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47D36"/>
    <w:rPr>
      <w:color w:val="0000FF"/>
      <w:u w:val="single"/>
    </w:rPr>
  </w:style>
  <w:style w:type="paragraph" w:styleId="Listparagraf">
    <w:name w:val="List Paragraph"/>
    <w:basedOn w:val="Normal"/>
    <w:uiPriority w:val="34"/>
    <w:qFormat/>
    <w:rsid w:val="00101331"/>
    <w:pPr>
      <w:ind w:left="720"/>
      <w:contextualSpacing/>
    </w:pPr>
  </w:style>
  <w:style w:type="paragraph" w:styleId="Textnotdesubsol">
    <w:name w:val="footnote text"/>
    <w:basedOn w:val="Normal"/>
    <w:link w:val="TextnotdesubsolCaracter"/>
    <w:uiPriority w:val="99"/>
    <w:semiHidden/>
    <w:unhideWhenUsed/>
    <w:rsid w:val="005F53FF"/>
    <w:pPr>
      <w:spacing w:after="0" w:line="240" w:lineRule="auto"/>
    </w:pPr>
    <w:rPr>
      <w:rFonts w:ascii="Calibri" w:eastAsia="Calibri" w:hAnsi="Calibri"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5F53FF"/>
    <w:rPr>
      <w:rFonts w:ascii="Calibri" w:eastAsia="Calibri" w:hAnsi="Calibri" w:cs="Times New Roman"/>
      <w:sz w:val="20"/>
      <w:szCs w:val="20"/>
      <w:lang w:val="en-US"/>
    </w:rPr>
  </w:style>
  <w:style w:type="character" w:styleId="Referinnotdesubsol">
    <w:name w:val="footnote reference"/>
    <w:uiPriority w:val="99"/>
    <w:semiHidden/>
    <w:unhideWhenUsed/>
    <w:rsid w:val="005F53FF"/>
    <w:rPr>
      <w:vertAlign w:val="superscript"/>
    </w:rPr>
  </w:style>
  <w:style w:type="paragraph" w:styleId="Corptext">
    <w:name w:val="Body Text"/>
    <w:basedOn w:val="Normal"/>
    <w:link w:val="CorptextCaracter"/>
    <w:semiHidden/>
    <w:rsid w:val="00553640"/>
    <w:pPr>
      <w:suppressAutoHyphens/>
      <w:spacing w:after="120" w:line="240" w:lineRule="auto"/>
    </w:pPr>
    <w:rPr>
      <w:rFonts w:ascii="Arial Narrow" w:eastAsia="Times New Roman" w:hAnsi="Arial Narrow" w:cs="Times New Roman"/>
      <w:sz w:val="20"/>
      <w:szCs w:val="20"/>
      <w:lang w:eastAsia="ar-SA"/>
    </w:rPr>
  </w:style>
  <w:style w:type="character" w:customStyle="1" w:styleId="CorptextCaracter">
    <w:name w:val="Corp text Caracter"/>
    <w:basedOn w:val="Fontdeparagrafimplicit"/>
    <w:link w:val="Corptext"/>
    <w:semiHidden/>
    <w:rsid w:val="00553640"/>
    <w:rPr>
      <w:rFonts w:ascii="Arial Narrow" w:eastAsia="Times New Roman" w:hAnsi="Arial Narrow" w:cs="Times New Roman"/>
      <w:sz w:val="20"/>
      <w:szCs w:val="20"/>
      <w:lang w:eastAsia="ar-SA"/>
    </w:rPr>
  </w:style>
  <w:style w:type="paragraph" w:customStyle="1" w:styleId="CVTitle">
    <w:name w:val="CV Title"/>
    <w:basedOn w:val="Normal"/>
    <w:rsid w:val="00553640"/>
    <w:pPr>
      <w:suppressAutoHyphens/>
      <w:spacing w:after="0" w:line="240" w:lineRule="auto"/>
      <w:ind w:left="113" w:right="113"/>
      <w:jc w:val="right"/>
    </w:pPr>
    <w:rPr>
      <w:rFonts w:ascii="Arial Narrow" w:eastAsia="Times New Roman" w:hAnsi="Arial Narrow" w:cs="Times New Roman"/>
      <w:b/>
      <w:bCs/>
      <w:spacing w:val="10"/>
      <w:sz w:val="28"/>
      <w:szCs w:val="20"/>
      <w:lang w:val="fr-FR" w:eastAsia="ar-SA"/>
    </w:rPr>
  </w:style>
  <w:style w:type="paragraph" w:customStyle="1" w:styleId="CVHeading1">
    <w:name w:val="CV Heading 1"/>
    <w:basedOn w:val="Normal"/>
    <w:next w:val="Normal"/>
    <w:rsid w:val="00553640"/>
    <w:pPr>
      <w:suppressAutoHyphens/>
      <w:spacing w:before="74" w:after="0" w:line="240" w:lineRule="auto"/>
      <w:ind w:left="113" w:right="113"/>
      <w:jc w:val="right"/>
    </w:pPr>
    <w:rPr>
      <w:rFonts w:ascii="Arial Narrow" w:eastAsia="Times New Roman" w:hAnsi="Arial Narrow" w:cs="Times New Roman"/>
      <w:b/>
      <w:sz w:val="24"/>
      <w:szCs w:val="20"/>
      <w:lang w:eastAsia="ar-SA"/>
    </w:rPr>
  </w:style>
  <w:style w:type="paragraph" w:customStyle="1" w:styleId="CVHeading2">
    <w:name w:val="CV Heading 2"/>
    <w:basedOn w:val="CVHeading1"/>
    <w:next w:val="Normal"/>
    <w:rsid w:val="00553640"/>
    <w:pPr>
      <w:spacing w:before="0"/>
    </w:pPr>
    <w:rPr>
      <w:b w:val="0"/>
      <w:sz w:val="22"/>
    </w:rPr>
  </w:style>
  <w:style w:type="paragraph" w:customStyle="1" w:styleId="CVHeading2-FirstLine">
    <w:name w:val="CV Heading 2 - First Line"/>
    <w:basedOn w:val="CVHeading2"/>
    <w:next w:val="CVHeading2"/>
    <w:rsid w:val="00553640"/>
    <w:pPr>
      <w:spacing w:before="74"/>
    </w:pPr>
  </w:style>
  <w:style w:type="paragraph" w:customStyle="1" w:styleId="CVHeading3">
    <w:name w:val="CV Heading 3"/>
    <w:basedOn w:val="Normal"/>
    <w:next w:val="Normal"/>
    <w:rsid w:val="00553640"/>
    <w:pPr>
      <w:suppressAutoHyphens/>
      <w:spacing w:after="0" w:line="240" w:lineRule="auto"/>
      <w:ind w:left="113" w:right="113"/>
      <w:jc w:val="right"/>
      <w:textAlignment w:val="center"/>
    </w:pPr>
    <w:rPr>
      <w:rFonts w:ascii="Arial Narrow" w:eastAsia="Times New Roman" w:hAnsi="Arial Narrow" w:cs="Times New Roman"/>
      <w:sz w:val="20"/>
      <w:szCs w:val="20"/>
      <w:lang w:eastAsia="ar-SA"/>
    </w:rPr>
  </w:style>
  <w:style w:type="paragraph" w:customStyle="1" w:styleId="CVHeading3-FirstLine">
    <w:name w:val="CV Heading 3 - First Line"/>
    <w:basedOn w:val="CVHeading3"/>
    <w:next w:val="CVHeading3"/>
    <w:rsid w:val="00553640"/>
    <w:pPr>
      <w:spacing w:before="74"/>
    </w:pPr>
  </w:style>
  <w:style w:type="paragraph" w:customStyle="1" w:styleId="CVHeadingLanguage">
    <w:name w:val="CV Heading Language"/>
    <w:basedOn w:val="CVHeading2"/>
    <w:next w:val="LevelAssessment-Code"/>
    <w:rsid w:val="00553640"/>
    <w:rPr>
      <w:b/>
    </w:rPr>
  </w:style>
  <w:style w:type="paragraph" w:customStyle="1" w:styleId="LevelAssessment-Code">
    <w:name w:val="Level Assessment - Code"/>
    <w:basedOn w:val="Normal"/>
    <w:next w:val="LevelAssessment-Description"/>
    <w:rsid w:val="00553640"/>
    <w:pPr>
      <w:suppressAutoHyphens/>
      <w:spacing w:after="0" w:line="240" w:lineRule="auto"/>
      <w:ind w:left="28"/>
      <w:jc w:val="center"/>
    </w:pPr>
    <w:rPr>
      <w:rFonts w:ascii="Arial Narrow" w:eastAsia="Times New Roman" w:hAnsi="Arial Narrow" w:cs="Times New Roman"/>
      <w:sz w:val="18"/>
      <w:szCs w:val="20"/>
      <w:lang w:eastAsia="ar-SA"/>
    </w:rPr>
  </w:style>
  <w:style w:type="paragraph" w:customStyle="1" w:styleId="LevelAssessment-Description">
    <w:name w:val="Level Assessment - Description"/>
    <w:basedOn w:val="LevelAssessment-Code"/>
    <w:next w:val="LevelAssessment-Code"/>
    <w:rsid w:val="00553640"/>
    <w:pPr>
      <w:textAlignment w:val="bottom"/>
    </w:pPr>
  </w:style>
  <w:style w:type="paragraph" w:customStyle="1" w:styleId="CVHeadingLevel">
    <w:name w:val="CV Heading Level"/>
    <w:basedOn w:val="CVHeading3"/>
    <w:next w:val="Normal"/>
    <w:rsid w:val="00553640"/>
    <w:rPr>
      <w:i/>
    </w:rPr>
  </w:style>
  <w:style w:type="paragraph" w:customStyle="1" w:styleId="LevelAssessment-Heading1">
    <w:name w:val="Level Assessment - Heading 1"/>
    <w:basedOn w:val="LevelAssessment-Code"/>
    <w:rsid w:val="00553640"/>
    <w:pPr>
      <w:ind w:left="57" w:right="57"/>
    </w:pPr>
    <w:rPr>
      <w:b/>
      <w:sz w:val="22"/>
    </w:rPr>
  </w:style>
  <w:style w:type="paragraph" w:customStyle="1" w:styleId="LevelAssessment-Heading2">
    <w:name w:val="Level Assessment - Heading 2"/>
    <w:basedOn w:val="Normal"/>
    <w:rsid w:val="00553640"/>
    <w:pPr>
      <w:suppressAutoHyphens/>
      <w:spacing w:after="0" w:line="240" w:lineRule="auto"/>
      <w:ind w:left="57" w:right="57"/>
      <w:jc w:val="center"/>
    </w:pPr>
    <w:rPr>
      <w:rFonts w:ascii="Arial Narrow" w:eastAsia="Times New Roman" w:hAnsi="Arial Narrow" w:cs="Times New Roman"/>
      <w:sz w:val="18"/>
      <w:szCs w:val="20"/>
      <w:lang w:val="en-US" w:eastAsia="ar-SA"/>
    </w:rPr>
  </w:style>
  <w:style w:type="paragraph" w:customStyle="1" w:styleId="LevelAssessment-Note">
    <w:name w:val="Level Assessment - Note"/>
    <w:basedOn w:val="LevelAssessment-Code"/>
    <w:rsid w:val="00553640"/>
    <w:pPr>
      <w:ind w:left="113"/>
      <w:jc w:val="left"/>
    </w:pPr>
    <w:rPr>
      <w:i/>
    </w:rPr>
  </w:style>
  <w:style w:type="paragraph" w:customStyle="1" w:styleId="CVMajor-FirstLine">
    <w:name w:val="CV Major - First Line"/>
    <w:basedOn w:val="Normal"/>
    <w:next w:val="Normal"/>
    <w:rsid w:val="00553640"/>
    <w:pPr>
      <w:suppressAutoHyphens/>
      <w:spacing w:before="74" w:after="0" w:line="240" w:lineRule="auto"/>
      <w:ind w:left="113" w:right="113"/>
    </w:pPr>
    <w:rPr>
      <w:rFonts w:ascii="Arial Narrow" w:eastAsia="Times New Roman" w:hAnsi="Arial Narrow" w:cs="Times New Roman"/>
      <w:b/>
      <w:sz w:val="24"/>
      <w:szCs w:val="20"/>
      <w:lang w:eastAsia="ar-SA"/>
    </w:rPr>
  </w:style>
  <w:style w:type="paragraph" w:customStyle="1" w:styleId="CVMedium-FirstLine">
    <w:name w:val="CV Medium - First Line"/>
    <w:basedOn w:val="Normal"/>
    <w:next w:val="Normal"/>
    <w:rsid w:val="00553640"/>
    <w:pPr>
      <w:suppressAutoHyphens/>
      <w:spacing w:before="74" w:after="0" w:line="240" w:lineRule="auto"/>
      <w:ind w:left="113" w:right="113"/>
    </w:pPr>
    <w:rPr>
      <w:rFonts w:ascii="Arial Narrow" w:eastAsia="Times New Roman" w:hAnsi="Arial Narrow" w:cs="Times New Roman"/>
      <w:b/>
      <w:szCs w:val="20"/>
      <w:lang w:eastAsia="ar-SA"/>
    </w:rPr>
  </w:style>
  <w:style w:type="paragraph" w:customStyle="1" w:styleId="CVNormal">
    <w:name w:val="CV Normal"/>
    <w:basedOn w:val="Normal"/>
    <w:rsid w:val="00553640"/>
    <w:pPr>
      <w:suppressAutoHyphens/>
      <w:spacing w:after="0" w:line="240" w:lineRule="auto"/>
      <w:ind w:left="113" w:right="113"/>
    </w:pPr>
    <w:rPr>
      <w:rFonts w:ascii="Arial Narrow" w:eastAsia="Times New Roman" w:hAnsi="Arial Narrow" w:cs="Times New Roman"/>
      <w:sz w:val="20"/>
      <w:szCs w:val="20"/>
      <w:lang w:eastAsia="ar-SA"/>
    </w:rPr>
  </w:style>
  <w:style w:type="paragraph" w:customStyle="1" w:styleId="CVSpacer">
    <w:name w:val="CV Spacer"/>
    <w:basedOn w:val="CVNormal"/>
    <w:rsid w:val="00553640"/>
    <w:rPr>
      <w:sz w:val="4"/>
    </w:rPr>
  </w:style>
  <w:style w:type="paragraph" w:customStyle="1" w:styleId="CVNormal-FirstLine">
    <w:name w:val="CV Normal - First Line"/>
    <w:basedOn w:val="CVNormal"/>
    <w:next w:val="CVNormal"/>
    <w:rsid w:val="00553640"/>
    <w:pPr>
      <w:spacing w:before="74"/>
    </w:pPr>
  </w:style>
  <w:style w:type="paragraph" w:customStyle="1" w:styleId="Listparagraf2">
    <w:name w:val="Listă paragraf2"/>
    <w:basedOn w:val="Normal"/>
    <w:uiPriority w:val="34"/>
    <w:qFormat/>
    <w:rsid w:val="002534A2"/>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uropass.cedefop.europa.eu/LanguageSelfAssessmentGrid/ro"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CC7BF-D5D7-4306-92D4-1405107CC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1007</TotalTime>
  <Pages>21</Pages>
  <Words>4938</Words>
  <Characters>28147</Characters>
  <Application>Microsoft Office Word</Application>
  <DocSecurity>0</DocSecurity>
  <Lines>234</Lines>
  <Paragraphs>66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Fujitsu</dc:creator>
  <cp:lastModifiedBy>User4</cp:lastModifiedBy>
  <cp:revision>94</cp:revision>
  <cp:lastPrinted>2015-12-16T09:09:00Z</cp:lastPrinted>
  <dcterms:created xsi:type="dcterms:W3CDTF">2014-09-20T12:28:00Z</dcterms:created>
  <dcterms:modified xsi:type="dcterms:W3CDTF">2016-01-11T08:05:00Z</dcterms:modified>
</cp:coreProperties>
</file>